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256A5">
        <w:rPr>
          <w:rFonts w:eastAsia="Times New Roman" w:cstheme="minorHAnsi"/>
          <w:color w:val="000000"/>
          <w:sz w:val="24"/>
          <w:szCs w:val="24"/>
        </w:rPr>
        <w:t>Egregio Dirigente Scolastico</w:t>
      </w:r>
    </w:p>
    <w:p w:rsidR="00E256A5" w:rsidRP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256A5" w:rsidRP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256A5">
        <w:rPr>
          <w:rFonts w:eastAsia="Times New Roman" w:cstheme="minorHAnsi"/>
          <w:color w:val="000000"/>
          <w:sz w:val="24"/>
          <w:szCs w:val="24"/>
        </w:rPr>
        <w:t xml:space="preserve">ho il piacere di </w:t>
      </w:r>
      <w:proofErr w:type="spellStart"/>
      <w:r w:rsidRPr="00E256A5">
        <w:rPr>
          <w:rFonts w:eastAsia="Times New Roman" w:cstheme="minorHAnsi"/>
          <w:color w:val="000000"/>
          <w:sz w:val="24"/>
          <w:szCs w:val="24"/>
        </w:rPr>
        <w:t>informarLa</w:t>
      </w:r>
      <w:proofErr w:type="spellEnd"/>
      <w:r w:rsidRPr="00E256A5">
        <w:rPr>
          <w:rFonts w:eastAsia="Times New Roman" w:cstheme="minorHAnsi"/>
          <w:color w:val="000000"/>
          <w:sz w:val="24"/>
          <w:szCs w:val="24"/>
        </w:rPr>
        <w:t xml:space="preserve"> in merito alla diffusione del progetto "Rileggiamo l'articolo 21 della Costituzione" </w:t>
      </w:r>
      <w:hyperlink r:id="rId4" w:tgtFrame="_blank" w:history="1">
        <w:r w:rsidRPr="00E256A5">
          <w:rPr>
            <w:rFonts w:eastAsia="Times New Roman" w:cstheme="minorHAnsi"/>
            <w:color w:val="0000CC"/>
            <w:sz w:val="24"/>
            <w:szCs w:val="24"/>
            <w:u w:val="single"/>
          </w:rPr>
          <w:t>http://rileggiamolarticolo21.it/</w:t>
        </w:r>
      </w:hyperlink>
    </w:p>
    <w:p w:rsidR="00E256A5" w:rsidRP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256A5">
        <w:rPr>
          <w:rFonts w:eastAsia="Times New Roman" w:cstheme="minorHAnsi"/>
          <w:color w:val="000000"/>
          <w:sz w:val="24"/>
          <w:szCs w:val="24"/>
        </w:rPr>
        <w:t xml:space="preserve">Si tratta di un concorso rivolto a tutte le scuole secondarie di secondo grado, promosso dall'Associazione Articolo 21, la Federazione Nazionale della Stampa Italiana, l'Associazione Italiana Costituzionalisti e l'Istituto Italiano per gli Studi Filosofici in collaborazione con il </w:t>
      </w:r>
      <w:proofErr w:type="spellStart"/>
      <w:r w:rsidRPr="00E256A5">
        <w:rPr>
          <w:rFonts w:eastAsia="Times New Roman" w:cstheme="minorHAnsi"/>
          <w:color w:val="000000"/>
          <w:sz w:val="24"/>
          <w:szCs w:val="24"/>
        </w:rPr>
        <w:t>Miur</w:t>
      </w:r>
      <w:proofErr w:type="spellEnd"/>
      <w:r w:rsidRPr="00E256A5">
        <w:rPr>
          <w:rFonts w:eastAsia="Times New Roman" w:cstheme="minorHAnsi"/>
          <w:color w:val="000000"/>
          <w:sz w:val="24"/>
          <w:szCs w:val="24"/>
        </w:rPr>
        <w:t xml:space="preserve"> e la Rai</w:t>
      </w:r>
    </w:p>
    <w:p w:rsidR="00E256A5" w:rsidRP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256A5">
        <w:rPr>
          <w:rFonts w:eastAsia="Times New Roman" w:cstheme="minorHAnsi"/>
          <w:color w:val="000000"/>
          <w:sz w:val="24"/>
          <w:szCs w:val="24"/>
        </w:rPr>
        <w:t xml:space="preserve">Il concorso si svolgerà in due momenti: fino all'8 dicembre le scuole potranno iscriversi tramite il </w:t>
      </w:r>
      <w:proofErr w:type="spellStart"/>
      <w:r w:rsidRPr="00E256A5">
        <w:rPr>
          <w:rFonts w:eastAsia="Times New Roman" w:cstheme="minorHAnsi"/>
          <w:color w:val="000000"/>
          <w:sz w:val="24"/>
          <w:szCs w:val="24"/>
        </w:rPr>
        <w:t>form</w:t>
      </w:r>
      <w:proofErr w:type="spellEnd"/>
      <w:r w:rsidRPr="00E256A5">
        <w:rPr>
          <w:rFonts w:eastAsia="Times New Roman" w:cstheme="minorHAnsi"/>
          <w:color w:val="000000"/>
          <w:sz w:val="24"/>
          <w:szCs w:val="24"/>
        </w:rPr>
        <w:t xml:space="preserve"> di iscrizione </w:t>
      </w:r>
      <w:hyperlink r:id="rId5" w:tgtFrame="_blank" w:history="1">
        <w:r w:rsidRPr="00E256A5">
          <w:rPr>
            <w:rFonts w:eastAsia="Times New Roman" w:cstheme="minorHAnsi"/>
            <w:color w:val="0000CC"/>
            <w:sz w:val="24"/>
            <w:szCs w:val="24"/>
            <w:u w:val="single"/>
          </w:rPr>
          <w:t>http://rileggiamolarticolo21.it/iscrizione/</w:t>
        </w:r>
      </w:hyperlink>
    </w:p>
    <w:p w:rsidR="00E256A5" w:rsidRP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256A5">
        <w:rPr>
          <w:rFonts w:eastAsia="Times New Roman" w:cstheme="minorHAnsi"/>
          <w:color w:val="000000"/>
          <w:sz w:val="24"/>
          <w:szCs w:val="24"/>
        </w:rPr>
        <w:t>Da dicembre in poi le classi o i gruppi di studenti, seguiti dagli insegnanti e affiancati dagli organizzatori del concorso, approfondiranno le tematiche inerenti all'articolo 21 della Costituzione e redigeranno un testo, frutto di una riflessione sui valori di libertà e democrazia che ispirano l'Articolo 21 della Costituzione.</w:t>
      </w:r>
    </w:p>
    <w:p w:rsidR="00E256A5" w:rsidRP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256A5">
        <w:rPr>
          <w:rFonts w:eastAsia="Times New Roman" w:cstheme="minorHAnsi"/>
          <w:color w:val="000000"/>
          <w:sz w:val="24"/>
          <w:szCs w:val="24"/>
        </w:rPr>
        <w:t>Il progetto offre ai ragazzi uno spunto di riflessione sulle tematiche dell'articolo 21, che sancisce che tutti hanno "il diritto di manifestare liberamente il proprio pensiero con la parola, lo scritto e ogni altro mezzo di diffusione", mettendo loro a disposizione molto materiale di natura filosofica, giuridica e di attualità (</w:t>
      </w:r>
      <w:hyperlink r:id="rId6" w:tgtFrame="_blank" w:history="1">
        <w:r w:rsidRPr="00E256A5">
          <w:rPr>
            <w:rFonts w:eastAsia="Times New Roman" w:cstheme="minorHAnsi"/>
            <w:color w:val="0000CC"/>
            <w:sz w:val="24"/>
            <w:szCs w:val="24"/>
            <w:u w:val="single"/>
          </w:rPr>
          <w:t>http://rileggiamolarticolo21.it/documenti/fondamenti-filosofici/</w:t>
        </w:r>
      </w:hyperlink>
      <w:r w:rsidRPr="00E256A5">
        <w:rPr>
          <w:rFonts w:eastAsia="Times New Roman" w:cstheme="minorHAnsi"/>
          <w:color w:val="000000"/>
          <w:sz w:val="24"/>
          <w:szCs w:val="24"/>
        </w:rPr>
        <w:t>)</w:t>
      </w:r>
    </w:p>
    <w:p w:rsidR="00E256A5" w:rsidRP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256A5">
        <w:rPr>
          <w:rFonts w:eastAsia="Times New Roman" w:cstheme="minorHAnsi"/>
          <w:color w:val="000000"/>
          <w:sz w:val="24"/>
          <w:szCs w:val="24"/>
        </w:rPr>
        <w:t xml:space="preserve">La contatto pertanto per informare il vostro istituto del progetto (il </w:t>
      </w:r>
      <w:proofErr w:type="spellStart"/>
      <w:r w:rsidRPr="00E256A5">
        <w:rPr>
          <w:rFonts w:eastAsia="Times New Roman" w:cstheme="minorHAnsi"/>
          <w:color w:val="000000"/>
          <w:sz w:val="24"/>
          <w:szCs w:val="24"/>
        </w:rPr>
        <w:t>Miur</w:t>
      </w:r>
      <w:proofErr w:type="spellEnd"/>
      <w:r w:rsidRPr="00E256A5">
        <w:rPr>
          <w:rFonts w:eastAsia="Times New Roman" w:cstheme="minorHAnsi"/>
          <w:color w:val="000000"/>
          <w:sz w:val="24"/>
          <w:szCs w:val="24"/>
        </w:rPr>
        <w:t xml:space="preserve"> ha già inviato l'informativa a tutti gli Uffici Scolastici Regionali) in modo che possiate iscrivervi, se lo ritenete opportuno.</w:t>
      </w:r>
    </w:p>
    <w:p w:rsidR="00E256A5" w:rsidRP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256A5">
        <w:rPr>
          <w:rFonts w:eastAsia="Times New Roman" w:cstheme="minorHAnsi"/>
          <w:color w:val="000000"/>
          <w:sz w:val="24"/>
          <w:szCs w:val="24"/>
        </w:rPr>
        <w:t xml:space="preserve">Questa la circolare del MIUR: </w:t>
      </w:r>
      <w:hyperlink r:id="rId7" w:tgtFrame="_blank" w:history="1">
        <w:r w:rsidRPr="00E256A5">
          <w:rPr>
            <w:rFonts w:eastAsia="Times New Roman" w:cstheme="minorHAnsi"/>
            <w:color w:val="0000CC"/>
            <w:sz w:val="24"/>
            <w:szCs w:val="24"/>
            <w:u w:val="single"/>
          </w:rPr>
          <w:t>http://rileggiamolarticolo21.it/files/docs/MIUR.AOODGSIP.U.0004838.03-10-2017.pdf</w:t>
        </w:r>
      </w:hyperlink>
    </w:p>
    <w:p w:rsidR="00E256A5" w:rsidRP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256A5">
        <w:rPr>
          <w:rFonts w:eastAsia="Times New Roman" w:cstheme="minorHAnsi"/>
          <w:color w:val="000000"/>
          <w:sz w:val="24"/>
          <w:szCs w:val="24"/>
        </w:rPr>
        <w:t>Le invio anche i link delle trasmissioni in cui il concorso "Rileggiamo l'articolo 21 della Costituzione" è stato presentato:</w:t>
      </w:r>
    </w:p>
    <w:p w:rsidR="00E256A5" w:rsidRP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E256A5">
        <w:rPr>
          <w:rFonts w:eastAsia="Times New Roman" w:cstheme="minorHAnsi"/>
          <w:color w:val="000000"/>
          <w:sz w:val="24"/>
          <w:szCs w:val="24"/>
        </w:rPr>
        <w:t>RaiNews</w:t>
      </w:r>
      <w:proofErr w:type="spellEnd"/>
      <w:r w:rsidRPr="00E256A5">
        <w:rPr>
          <w:rFonts w:eastAsia="Times New Roman" w:cstheme="minorHAnsi"/>
          <w:color w:val="000000"/>
          <w:sz w:val="24"/>
          <w:szCs w:val="24"/>
        </w:rPr>
        <w:t xml:space="preserve">, servizio del 17 ottobre: </w:t>
      </w:r>
      <w:hyperlink r:id="rId8" w:tgtFrame="_blank" w:history="1">
        <w:r w:rsidRPr="00E256A5">
          <w:rPr>
            <w:rFonts w:eastAsia="Times New Roman" w:cstheme="minorHAnsi"/>
            <w:color w:val="0000CC"/>
            <w:sz w:val="24"/>
            <w:szCs w:val="24"/>
            <w:u w:val="single"/>
          </w:rPr>
          <w:t>https://youtu.be/4ByNXSErb_Q</w:t>
        </w:r>
      </w:hyperlink>
    </w:p>
    <w:p w:rsidR="00E256A5" w:rsidRP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256A5">
        <w:rPr>
          <w:rFonts w:eastAsia="Times New Roman" w:cstheme="minorHAnsi"/>
          <w:color w:val="000000"/>
          <w:sz w:val="24"/>
          <w:szCs w:val="24"/>
        </w:rPr>
        <w:t xml:space="preserve">Tg3, dal minuto 21:51, servizio del 18 ottobre: </w:t>
      </w:r>
      <w:hyperlink r:id="rId9" w:anchor="p=0" w:tgtFrame="_blank" w:history="1">
        <w:r w:rsidRPr="00E256A5">
          <w:rPr>
            <w:rFonts w:eastAsia="Times New Roman" w:cstheme="minorHAnsi"/>
            <w:color w:val="0000CC"/>
            <w:sz w:val="24"/>
            <w:szCs w:val="24"/>
            <w:u w:val="single"/>
          </w:rPr>
          <w:t>http://www.rai.it/dl/RaiTV/programmi/media/ContentItem-e315e1c2-f6b9-4125-9259-4f58747ef008-tg3.html#p=0</w:t>
        </w:r>
      </w:hyperlink>
    </w:p>
    <w:p w:rsidR="00E256A5" w:rsidRP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256A5">
        <w:rPr>
          <w:rFonts w:eastAsia="Times New Roman" w:cstheme="minorHAnsi"/>
          <w:color w:val="000000"/>
          <w:sz w:val="24"/>
          <w:szCs w:val="24"/>
        </w:rPr>
        <w:t xml:space="preserve">Tg Lombardia, dal minuto 14:10, servizio del 28 ottobre 2017: </w:t>
      </w:r>
      <w:hyperlink r:id="rId10" w:tgtFrame="_blank" w:history="1">
        <w:r w:rsidRPr="00E256A5">
          <w:rPr>
            <w:rFonts w:eastAsia="Times New Roman" w:cstheme="minorHAnsi"/>
            <w:color w:val="0000CC"/>
            <w:sz w:val="24"/>
            <w:szCs w:val="24"/>
            <w:u w:val="single"/>
          </w:rPr>
          <w:t>http://www.rainews.it/dl/rainews/TGR/multimedia/ContentItem-88d42836-112f-4c3f-a37d-2e2ec21d75a5.html</w:t>
        </w:r>
      </w:hyperlink>
    </w:p>
    <w:p w:rsidR="00E256A5" w:rsidRP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256A5">
        <w:rPr>
          <w:rFonts w:eastAsia="Times New Roman" w:cstheme="minorHAnsi"/>
          <w:color w:val="000000"/>
          <w:sz w:val="24"/>
          <w:szCs w:val="24"/>
        </w:rPr>
        <w:t>cordiali saluti</w:t>
      </w:r>
    </w:p>
    <w:p w:rsidR="00E256A5" w:rsidRP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256A5">
        <w:rPr>
          <w:rFonts w:eastAsia="Times New Roman" w:cstheme="minorHAnsi"/>
          <w:color w:val="000000"/>
          <w:sz w:val="24"/>
          <w:szCs w:val="24"/>
        </w:rPr>
        <w:t xml:space="preserve">Alessandra </w:t>
      </w:r>
      <w:proofErr w:type="spellStart"/>
      <w:r w:rsidRPr="00E256A5">
        <w:rPr>
          <w:rFonts w:eastAsia="Times New Roman" w:cstheme="minorHAnsi"/>
          <w:color w:val="000000"/>
          <w:sz w:val="24"/>
          <w:szCs w:val="24"/>
        </w:rPr>
        <w:t>Giraldo</w:t>
      </w:r>
      <w:proofErr w:type="spellEnd"/>
    </w:p>
    <w:p w:rsidR="00E256A5" w:rsidRPr="00E256A5" w:rsidRDefault="00E256A5" w:rsidP="00E25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256A5">
        <w:rPr>
          <w:rFonts w:eastAsia="Times New Roman" w:cstheme="minorHAnsi"/>
          <w:color w:val="000000"/>
          <w:sz w:val="24"/>
          <w:szCs w:val="24"/>
        </w:rPr>
        <w:t>348 3546107</w:t>
      </w:r>
    </w:p>
    <w:p w:rsidR="0066120C" w:rsidRDefault="0066120C"/>
    <w:sectPr w:rsidR="006612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256A5"/>
    <w:rsid w:val="0066120C"/>
    <w:rsid w:val="00E2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25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256A5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E25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ByNXSErb_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leggiamolarticolo21.it/files/docs/MIUR.AOODGSIP.U.0004838.03-10-2017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leggiamolarticolo21.it/documenti/fondamenti-filosofic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ileggiamolarticolo21.it/iscrizione/" TargetMode="External"/><Relationship Id="rId10" Type="http://schemas.openxmlformats.org/officeDocument/2006/relationships/hyperlink" Target="http://www.rainews.it/dl/rainews/TGR/multimedia/ContentItem-88d42836-112f-4c3f-a37d-2e2ec21d75a5.html" TargetMode="External"/><Relationship Id="rId4" Type="http://schemas.openxmlformats.org/officeDocument/2006/relationships/hyperlink" Target="http://rileggiamolarticolo21.it/" TargetMode="External"/><Relationship Id="rId9" Type="http://schemas.openxmlformats.org/officeDocument/2006/relationships/hyperlink" Target="http://www.rai.it/dl/RaiTV/programmi/media/ContentItem-e315e1c2-f6b9-4125-9259-4f58747ef008-tg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itcg.borghese@virgilio.it</dc:creator>
  <cp:keywords/>
  <dc:description/>
  <cp:lastModifiedBy>itcg.borghese@virgilio.it</cp:lastModifiedBy>
  <cp:revision>2</cp:revision>
  <dcterms:created xsi:type="dcterms:W3CDTF">2017-11-03T13:42:00Z</dcterms:created>
  <dcterms:modified xsi:type="dcterms:W3CDTF">2017-11-03T13:43:00Z</dcterms:modified>
</cp:coreProperties>
</file>