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6F6AA" w14:textId="77777777" w:rsidR="002A3C52" w:rsidRDefault="002A3C52" w:rsidP="002A3C52">
      <w:pPr>
        <w:spacing w:line="360" w:lineRule="auto"/>
        <w:ind w:left="1134" w:right="284"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2A3C52">
        <w:rPr>
          <w:rFonts w:ascii="Times New Roman" w:hAnsi="Times New Roman" w:cs="Times New Roman"/>
          <w:noProof/>
          <w:sz w:val="20"/>
          <w:szCs w:val="20"/>
          <w:lang w:eastAsia="it-IT"/>
        </w:rPr>
        <w:drawing>
          <wp:anchor distT="0" distB="0" distL="114300" distR="114300" simplePos="0" relativeHeight="251658240" behindDoc="1" locked="0" layoutInCell="1" allowOverlap="1" wp14:anchorId="6211F744" wp14:editId="6647D08E">
            <wp:simplePos x="0" y="0"/>
            <wp:positionH relativeFrom="column">
              <wp:posOffset>1956435</wp:posOffset>
            </wp:positionH>
            <wp:positionV relativeFrom="paragraph">
              <wp:posOffset>-623570</wp:posOffset>
            </wp:positionV>
            <wp:extent cx="2004695" cy="2519045"/>
            <wp:effectExtent l="19050" t="0" r="0" b="0"/>
            <wp:wrapTight wrapText="bothSides">
              <wp:wrapPolygon edited="0">
                <wp:start x="-205" y="0"/>
                <wp:lineTo x="-205" y="21399"/>
                <wp:lineTo x="21552" y="21399"/>
                <wp:lineTo x="21552" y="0"/>
                <wp:lineTo x="-205" y="0"/>
              </wp:wrapPolygon>
            </wp:wrapTight>
            <wp:docPr id="2" name="Immagine 1" descr="C:\Users\User\Desktop\Consiglio SiciliAntica\Logo Ventenna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Consiglio SiciliAntica\Logo Ventennal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311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4695" cy="2519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0B1DC16" w14:textId="77777777" w:rsidR="002A3C52" w:rsidRDefault="002A3C52" w:rsidP="002A3C52">
      <w:pPr>
        <w:spacing w:line="360" w:lineRule="auto"/>
        <w:ind w:right="284"/>
        <w:rPr>
          <w:rFonts w:ascii="Times New Roman" w:hAnsi="Times New Roman" w:cs="Times New Roman"/>
          <w:sz w:val="20"/>
          <w:szCs w:val="20"/>
        </w:rPr>
      </w:pPr>
    </w:p>
    <w:p w14:paraId="1254E314" w14:textId="77777777" w:rsidR="002A3C52" w:rsidRDefault="002A3C52" w:rsidP="002A3C52">
      <w:pPr>
        <w:spacing w:line="360" w:lineRule="auto"/>
        <w:ind w:right="284"/>
        <w:rPr>
          <w:rFonts w:ascii="Times New Roman" w:hAnsi="Times New Roman" w:cs="Times New Roman"/>
          <w:sz w:val="20"/>
          <w:szCs w:val="20"/>
        </w:rPr>
      </w:pPr>
    </w:p>
    <w:p w14:paraId="5D983AC0" w14:textId="77777777" w:rsidR="002A3C52" w:rsidRDefault="002A3C52" w:rsidP="002A3C52">
      <w:pPr>
        <w:spacing w:line="360" w:lineRule="auto"/>
        <w:ind w:right="284"/>
        <w:rPr>
          <w:rFonts w:ascii="Times New Roman" w:hAnsi="Times New Roman" w:cs="Times New Roman"/>
          <w:sz w:val="20"/>
          <w:szCs w:val="20"/>
        </w:rPr>
      </w:pPr>
    </w:p>
    <w:p w14:paraId="3412B257" w14:textId="77777777" w:rsidR="002A3C52" w:rsidRDefault="002A3C52" w:rsidP="002A3C52">
      <w:pPr>
        <w:spacing w:line="360" w:lineRule="auto"/>
        <w:ind w:right="284"/>
        <w:rPr>
          <w:rFonts w:ascii="Times New Roman" w:hAnsi="Times New Roman" w:cs="Times New Roman"/>
          <w:sz w:val="20"/>
          <w:szCs w:val="20"/>
        </w:rPr>
      </w:pPr>
    </w:p>
    <w:p w14:paraId="4C507E3C" w14:textId="77777777" w:rsidR="002A3C52" w:rsidRDefault="002A3C52" w:rsidP="002A3C52">
      <w:pPr>
        <w:spacing w:line="360" w:lineRule="auto"/>
        <w:ind w:right="284"/>
        <w:rPr>
          <w:rFonts w:ascii="Times New Roman" w:hAnsi="Times New Roman" w:cs="Times New Roman"/>
          <w:sz w:val="20"/>
          <w:szCs w:val="20"/>
        </w:rPr>
      </w:pPr>
    </w:p>
    <w:p w14:paraId="47079A57" w14:textId="77777777" w:rsidR="00612808" w:rsidRDefault="00706BBB" w:rsidP="009C0AE1">
      <w:pPr>
        <w:spacing w:after="0" w:line="240" w:lineRule="auto"/>
        <w:ind w:left="1134" w:right="284" w:firstLine="567"/>
        <w:jc w:val="right"/>
        <w:rPr>
          <w:rFonts w:ascii="Times New Roman" w:hAnsi="Times New Roman" w:cs="Times New Roman"/>
          <w:sz w:val="20"/>
          <w:szCs w:val="20"/>
        </w:rPr>
      </w:pPr>
      <w:r w:rsidRPr="00B43A1C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9B8CD95" w14:textId="77777777" w:rsidR="00612808" w:rsidRDefault="00612808" w:rsidP="009C0AE1">
      <w:pPr>
        <w:spacing w:after="0" w:line="240" w:lineRule="auto"/>
        <w:ind w:left="1134" w:right="284" w:firstLine="567"/>
        <w:jc w:val="right"/>
        <w:rPr>
          <w:rFonts w:ascii="Times New Roman" w:hAnsi="Times New Roman" w:cs="Times New Roman"/>
          <w:sz w:val="20"/>
          <w:szCs w:val="20"/>
        </w:rPr>
      </w:pPr>
    </w:p>
    <w:p w14:paraId="11B375AB" w14:textId="77777777" w:rsidR="00612808" w:rsidRDefault="00612808" w:rsidP="009C0AE1">
      <w:pPr>
        <w:spacing w:after="0" w:line="240" w:lineRule="auto"/>
        <w:ind w:left="1134" w:right="284" w:firstLine="567"/>
        <w:jc w:val="right"/>
        <w:rPr>
          <w:rFonts w:ascii="Times New Roman" w:hAnsi="Times New Roman" w:cs="Times New Roman"/>
          <w:sz w:val="20"/>
          <w:szCs w:val="20"/>
        </w:rPr>
      </w:pPr>
    </w:p>
    <w:p w14:paraId="2CB5DEDD" w14:textId="77777777" w:rsidR="009C0AE1" w:rsidRDefault="00B43A1C" w:rsidP="009C0AE1">
      <w:pPr>
        <w:spacing w:after="0" w:line="240" w:lineRule="auto"/>
        <w:ind w:left="1134" w:right="284" w:firstLine="567"/>
        <w:jc w:val="right"/>
        <w:rPr>
          <w:rFonts w:ascii="Times New Roman" w:hAnsi="Times New Roman" w:cs="Times New Roman"/>
          <w:color w:val="222222"/>
          <w:sz w:val="23"/>
          <w:szCs w:val="23"/>
          <w:shd w:val="clear" w:color="auto" w:fill="FFFFFF"/>
        </w:rPr>
      </w:pPr>
      <w:r w:rsidRPr="00B43A1C">
        <w:rPr>
          <w:rFonts w:ascii="Times New Roman" w:hAnsi="Times New Roman" w:cs="Times New Roman"/>
          <w:sz w:val="20"/>
          <w:szCs w:val="20"/>
        </w:rPr>
        <w:t>“</w:t>
      </w:r>
      <w:r w:rsidR="00AC0D02">
        <w:rPr>
          <w:rFonts w:ascii="Times New Roman" w:hAnsi="Times New Roman" w:cs="Times New Roman"/>
          <w:color w:val="222222"/>
          <w:sz w:val="23"/>
          <w:szCs w:val="23"/>
          <w:shd w:val="clear" w:color="auto" w:fill="FFFFFF"/>
        </w:rPr>
        <w:t xml:space="preserve">La storia è </w:t>
      </w:r>
      <w:r w:rsidR="009C0AE1">
        <w:rPr>
          <w:rFonts w:ascii="Times New Roman" w:hAnsi="Times New Roman" w:cs="Times New Roman"/>
          <w:color w:val="222222"/>
          <w:sz w:val="23"/>
          <w:szCs w:val="23"/>
          <w:shd w:val="clear" w:color="auto" w:fill="FFFFFF"/>
        </w:rPr>
        <w:t>la memoria di un popolo e senza una memoria</w:t>
      </w:r>
    </w:p>
    <w:p w14:paraId="58339189" w14:textId="77777777" w:rsidR="00B43A1C" w:rsidRPr="00B43A1C" w:rsidRDefault="009C0AE1" w:rsidP="009C0AE1">
      <w:pPr>
        <w:spacing w:after="0" w:line="240" w:lineRule="auto"/>
        <w:ind w:left="1134" w:right="284" w:firstLine="567"/>
        <w:jc w:val="right"/>
        <w:rPr>
          <w:rFonts w:ascii="Times New Roman" w:hAnsi="Times New Roman" w:cs="Times New Roman"/>
          <w:color w:val="222222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3"/>
          <w:szCs w:val="23"/>
          <w:shd w:val="clear" w:color="auto" w:fill="FFFFFF"/>
        </w:rPr>
        <w:t xml:space="preserve">l’uomo è ridotto al rango di animale inferiore </w:t>
      </w:r>
      <w:r w:rsidR="00B43A1C" w:rsidRPr="00B43A1C">
        <w:rPr>
          <w:rFonts w:ascii="Times New Roman" w:hAnsi="Times New Roman" w:cs="Times New Roman"/>
          <w:color w:val="222222"/>
          <w:sz w:val="23"/>
          <w:szCs w:val="23"/>
          <w:shd w:val="clear" w:color="auto" w:fill="FFFFFF"/>
        </w:rPr>
        <w:t>”</w:t>
      </w:r>
      <w:r w:rsidR="00811520" w:rsidRPr="00B43A1C">
        <w:rPr>
          <w:rFonts w:ascii="Times New Roman" w:hAnsi="Times New Roman" w:cs="Times New Roman"/>
          <w:color w:val="222222"/>
          <w:sz w:val="23"/>
          <w:szCs w:val="23"/>
        </w:rPr>
        <w:br/>
      </w:r>
      <w:r w:rsidR="00B43A1C" w:rsidRPr="00B43A1C">
        <w:rPr>
          <w:rFonts w:ascii="Times New Roman" w:hAnsi="Times New Roman" w:cs="Times New Roman"/>
          <w:color w:val="222222"/>
          <w:sz w:val="23"/>
          <w:szCs w:val="23"/>
          <w:shd w:val="clear" w:color="auto" w:fill="FFFFFF"/>
        </w:rPr>
        <w:t xml:space="preserve">                                                                                                           </w:t>
      </w:r>
    </w:p>
    <w:p w14:paraId="4D631906" w14:textId="77777777" w:rsidR="00561551" w:rsidRPr="00B43A1C" w:rsidRDefault="00B43A1C" w:rsidP="00B43A1C">
      <w:pPr>
        <w:spacing w:after="0" w:line="240" w:lineRule="auto"/>
        <w:ind w:left="1134" w:right="284"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43A1C">
        <w:rPr>
          <w:rFonts w:ascii="Times New Roman" w:hAnsi="Times New Roman" w:cs="Times New Roman"/>
          <w:color w:val="222222"/>
          <w:sz w:val="23"/>
          <w:szCs w:val="23"/>
          <w:shd w:val="clear" w:color="auto" w:fill="FFFFFF"/>
        </w:rPr>
        <w:t xml:space="preserve">                                                                                                     </w:t>
      </w:r>
      <w:r w:rsidR="00AC0D02">
        <w:rPr>
          <w:rFonts w:ascii="Times New Roman" w:hAnsi="Times New Roman" w:cs="Times New Roman"/>
          <w:color w:val="222222"/>
          <w:sz w:val="23"/>
          <w:szCs w:val="23"/>
          <w:shd w:val="clear" w:color="auto" w:fill="FFFFFF"/>
        </w:rPr>
        <w:t xml:space="preserve">            </w:t>
      </w:r>
      <w:r w:rsidRPr="00B43A1C">
        <w:rPr>
          <w:rFonts w:ascii="Times New Roman" w:hAnsi="Times New Roman" w:cs="Times New Roman"/>
          <w:color w:val="222222"/>
          <w:sz w:val="23"/>
          <w:szCs w:val="23"/>
          <w:shd w:val="clear" w:color="auto" w:fill="FFFFFF"/>
        </w:rPr>
        <w:t xml:space="preserve"> </w:t>
      </w:r>
      <w:r w:rsidR="009C0AE1">
        <w:rPr>
          <w:rFonts w:ascii="Times New Roman" w:hAnsi="Times New Roman" w:cs="Times New Roman"/>
          <w:b/>
          <w:color w:val="222222"/>
          <w:sz w:val="23"/>
          <w:szCs w:val="23"/>
          <w:shd w:val="clear" w:color="auto" w:fill="FFFFFF"/>
        </w:rPr>
        <w:t>Malcom X</w:t>
      </w:r>
      <w:r w:rsidR="00E508BE" w:rsidRPr="00B43A1C">
        <w:rPr>
          <w:rFonts w:ascii="Times New Roman" w:hAnsi="Times New Roman" w:cs="Times New Roman"/>
          <w:b/>
          <w:sz w:val="24"/>
          <w:szCs w:val="24"/>
        </w:rPr>
        <w:tab/>
      </w:r>
      <w:r w:rsidR="00E508BE" w:rsidRPr="00B43A1C">
        <w:rPr>
          <w:rFonts w:ascii="Times New Roman" w:hAnsi="Times New Roman" w:cs="Times New Roman"/>
          <w:b/>
          <w:sz w:val="24"/>
          <w:szCs w:val="24"/>
        </w:rPr>
        <w:tab/>
      </w:r>
      <w:r w:rsidR="00E508BE" w:rsidRPr="00B43A1C">
        <w:rPr>
          <w:rFonts w:ascii="Times New Roman" w:hAnsi="Times New Roman" w:cs="Times New Roman"/>
          <w:b/>
          <w:sz w:val="24"/>
          <w:szCs w:val="24"/>
        </w:rPr>
        <w:tab/>
      </w:r>
      <w:r w:rsidR="0075442C" w:rsidRPr="00B43A1C">
        <w:rPr>
          <w:rFonts w:ascii="Times New Roman" w:hAnsi="Times New Roman" w:cs="Times New Roman"/>
          <w:b/>
          <w:sz w:val="24"/>
          <w:szCs w:val="24"/>
        </w:rPr>
        <w:tab/>
      </w:r>
      <w:r w:rsidR="0075442C" w:rsidRPr="00B43A1C">
        <w:rPr>
          <w:rFonts w:ascii="Times New Roman" w:hAnsi="Times New Roman" w:cs="Times New Roman"/>
          <w:b/>
          <w:sz w:val="24"/>
          <w:szCs w:val="24"/>
        </w:rPr>
        <w:tab/>
      </w:r>
      <w:r w:rsidR="002A3C52" w:rsidRPr="00B43A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A4128" w:rsidRPr="00B43A1C">
        <w:rPr>
          <w:rFonts w:ascii="Times New Roman" w:hAnsi="Times New Roman" w:cs="Times New Roman"/>
          <w:b/>
          <w:sz w:val="24"/>
          <w:szCs w:val="24"/>
        </w:rPr>
        <w:tab/>
      </w:r>
      <w:r w:rsidR="002A4128" w:rsidRPr="00B43A1C">
        <w:rPr>
          <w:rFonts w:ascii="Times New Roman" w:hAnsi="Times New Roman" w:cs="Times New Roman"/>
          <w:b/>
          <w:sz w:val="24"/>
          <w:szCs w:val="24"/>
        </w:rPr>
        <w:tab/>
      </w:r>
      <w:r w:rsidR="002A4128" w:rsidRPr="00B43A1C">
        <w:rPr>
          <w:rFonts w:ascii="Times New Roman" w:hAnsi="Times New Roman" w:cs="Times New Roman"/>
          <w:b/>
          <w:sz w:val="24"/>
          <w:szCs w:val="24"/>
        </w:rPr>
        <w:tab/>
      </w:r>
      <w:r w:rsidR="002A4128" w:rsidRPr="00B43A1C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="002A3C52" w:rsidRPr="00B43A1C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6DC3D65D" w14:textId="77777777" w:rsidR="001553BD" w:rsidRPr="001553BD" w:rsidRDefault="001553BD" w:rsidP="001553BD">
      <w:pPr>
        <w:rPr>
          <w:rFonts w:ascii="Times New Roman" w:hAnsi="Times New Roman" w:cs="Times New Roman"/>
          <w:sz w:val="24"/>
          <w:szCs w:val="24"/>
        </w:rPr>
      </w:pPr>
    </w:p>
    <w:p w14:paraId="0D03B02A" w14:textId="02043568" w:rsidR="007465A3" w:rsidRDefault="001553BD" w:rsidP="006C07D9">
      <w:pPr>
        <w:tabs>
          <w:tab w:val="left" w:pos="1455"/>
        </w:tabs>
        <w:jc w:val="center"/>
        <w:rPr>
          <w:rFonts w:ascii="Times New Roman" w:hAnsi="Times New Roman" w:cs="Times New Roman"/>
          <w:sz w:val="32"/>
          <w:szCs w:val="32"/>
        </w:rPr>
      </w:pPr>
      <w:r w:rsidRPr="00794C70">
        <w:rPr>
          <w:rFonts w:ascii="Times New Roman" w:hAnsi="Times New Roman" w:cs="Times New Roman"/>
          <w:sz w:val="32"/>
          <w:szCs w:val="32"/>
        </w:rPr>
        <w:t>Anno scolastico</w:t>
      </w:r>
      <w:r w:rsidR="007465A3">
        <w:rPr>
          <w:rFonts w:ascii="Times New Roman" w:hAnsi="Times New Roman" w:cs="Times New Roman"/>
          <w:sz w:val="32"/>
          <w:szCs w:val="32"/>
        </w:rPr>
        <w:t xml:space="preserve"> 20</w:t>
      </w:r>
      <w:r w:rsidR="00173560">
        <w:rPr>
          <w:rFonts w:ascii="Times New Roman" w:hAnsi="Times New Roman" w:cs="Times New Roman"/>
          <w:sz w:val="32"/>
          <w:szCs w:val="32"/>
        </w:rPr>
        <w:t>21</w:t>
      </w:r>
      <w:r w:rsidR="007465A3">
        <w:rPr>
          <w:rFonts w:ascii="Times New Roman" w:hAnsi="Times New Roman" w:cs="Times New Roman"/>
          <w:sz w:val="32"/>
          <w:szCs w:val="32"/>
        </w:rPr>
        <w:t>/20</w:t>
      </w:r>
      <w:r w:rsidR="00043D12">
        <w:rPr>
          <w:rFonts w:ascii="Times New Roman" w:hAnsi="Times New Roman" w:cs="Times New Roman"/>
          <w:sz w:val="32"/>
          <w:szCs w:val="32"/>
        </w:rPr>
        <w:t>2</w:t>
      </w:r>
      <w:r w:rsidR="00173560">
        <w:rPr>
          <w:rFonts w:ascii="Times New Roman" w:hAnsi="Times New Roman" w:cs="Times New Roman"/>
          <w:sz w:val="32"/>
          <w:szCs w:val="32"/>
        </w:rPr>
        <w:t>2</w:t>
      </w:r>
    </w:p>
    <w:p w14:paraId="6189F0D4" w14:textId="77777777" w:rsidR="00B86671" w:rsidRDefault="00B86671" w:rsidP="00B86671">
      <w:pPr>
        <w:tabs>
          <w:tab w:val="left" w:pos="145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1553BD">
        <w:rPr>
          <w:rFonts w:ascii="Times New Roman" w:hAnsi="Times New Roman" w:cs="Times New Roman"/>
          <w:sz w:val="24"/>
          <w:szCs w:val="24"/>
        </w:rPr>
        <w:t xml:space="preserve">CONCORSO </w:t>
      </w:r>
      <w:r>
        <w:rPr>
          <w:rFonts w:ascii="Times New Roman" w:hAnsi="Times New Roman" w:cs="Times New Roman"/>
          <w:sz w:val="24"/>
          <w:szCs w:val="24"/>
        </w:rPr>
        <w:t>REGIONALE</w:t>
      </w:r>
      <w:r w:rsidRPr="001553BD">
        <w:rPr>
          <w:rFonts w:ascii="Times New Roman" w:hAnsi="Times New Roman" w:cs="Times New Roman"/>
          <w:sz w:val="24"/>
          <w:szCs w:val="24"/>
        </w:rPr>
        <w:t xml:space="preserve"> PER LA SCUOLA PRIMARIA E SECONDARIA DI I </w:t>
      </w:r>
      <w:r>
        <w:rPr>
          <w:rFonts w:ascii="Times New Roman" w:hAnsi="Times New Roman" w:cs="Times New Roman"/>
          <w:sz w:val="24"/>
          <w:szCs w:val="24"/>
        </w:rPr>
        <w:t xml:space="preserve">E II </w:t>
      </w:r>
      <w:r w:rsidRPr="001553BD">
        <w:rPr>
          <w:rFonts w:ascii="Times New Roman" w:hAnsi="Times New Roman" w:cs="Times New Roman"/>
          <w:sz w:val="24"/>
          <w:szCs w:val="24"/>
        </w:rPr>
        <w:t>GRADO</w:t>
      </w:r>
    </w:p>
    <w:p w14:paraId="03E8F05A" w14:textId="77777777" w:rsidR="006C07D9" w:rsidRDefault="006C07D9" w:rsidP="006C07D9">
      <w:pPr>
        <w:tabs>
          <w:tab w:val="left" w:pos="1455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A4128">
        <w:rPr>
          <w:rFonts w:ascii="Times New Roman" w:hAnsi="Times New Roman" w:cs="Times New Roman"/>
          <w:b/>
          <w:sz w:val="32"/>
          <w:szCs w:val="32"/>
        </w:rPr>
        <w:t>“Il ritmo del tempo: un viaggio alla scoperta del tuo territorio”</w:t>
      </w:r>
    </w:p>
    <w:p w14:paraId="1A595F6D" w14:textId="7681999D" w:rsidR="00F61C78" w:rsidRPr="002A4128" w:rsidRDefault="00043D12" w:rsidP="006C07D9">
      <w:pPr>
        <w:tabs>
          <w:tab w:val="left" w:pos="1455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V</w:t>
      </w:r>
      <w:r w:rsidR="00F61C78">
        <w:rPr>
          <w:rFonts w:ascii="Times New Roman" w:hAnsi="Times New Roman" w:cs="Times New Roman"/>
          <w:b/>
          <w:sz w:val="32"/>
          <w:szCs w:val="32"/>
        </w:rPr>
        <w:t xml:space="preserve"> Edizione</w:t>
      </w:r>
    </w:p>
    <w:p w14:paraId="71AE8AF2" w14:textId="77777777" w:rsidR="006C07D9" w:rsidRDefault="006C07D9" w:rsidP="006C07D9">
      <w:pPr>
        <w:tabs>
          <w:tab w:val="left" w:pos="145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50156883" w14:textId="77777777" w:rsidR="00E508BE" w:rsidRDefault="001553BD" w:rsidP="002A3C52">
      <w:pPr>
        <w:tabs>
          <w:tab w:val="left" w:pos="14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553BD">
        <w:rPr>
          <w:rFonts w:ascii="Times New Roman" w:hAnsi="Times New Roman" w:cs="Times New Roman"/>
          <w:sz w:val="24"/>
          <w:szCs w:val="24"/>
        </w:rPr>
        <w:t>REGOLAMENTO</w:t>
      </w:r>
    </w:p>
    <w:p w14:paraId="60575A81" w14:textId="16628F69" w:rsidR="0075442C" w:rsidRDefault="00C61DD8" w:rsidP="002A3C52">
      <w:pPr>
        <w:tabs>
          <w:tab w:val="left" w:pos="145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Sezione Giovani dell’Associazione culturale </w:t>
      </w:r>
      <w:r w:rsidR="00E508BE">
        <w:rPr>
          <w:rFonts w:ascii="Times New Roman" w:hAnsi="Times New Roman" w:cs="Times New Roman"/>
          <w:sz w:val="24"/>
          <w:szCs w:val="24"/>
        </w:rPr>
        <w:t xml:space="preserve">SiciliAntica </w:t>
      </w:r>
      <w:r w:rsidR="001553BD" w:rsidRPr="001553BD">
        <w:rPr>
          <w:rFonts w:ascii="Times New Roman" w:hAnsi="Times New Roman" w:cs="Times New Roman"/>
          <w:sz w:val="24"/>
          <w:szCs w:val="24"/>
        </w:rPr>
        <w:t>presenta per l’anno scolastico 20</w:t>
      </w:r>
      <w:r w:rsidR="00173560">
        <w:rPr>
          <w:rFonts w:ascii="Times New Roman" w:hAnsi="Times New Roman" w:cs="Times New Roman"/>
          <w:sz w:val="24"/>
          <w:szCs w:val="24"/>
        </w:rPr>
        <w:t>21</w:t>
      </w:r>
      <w:r w:rsidR="001553BD" w:rsidRPr="001553BD">
        <w:rPr>
          <w:rFonts w:ascii="Times New Roman" w:hAnsi="Times New Roman" w:cs="Times New Roman"/>
          <w:sz w:val="24"/>
          <w:szCs w:val="24"/>
        </w:rPr>
        <w:t>- 20</w:t>
      </w:r>
      <w:r w:rsidR="00043D12">
        <w:rPr>
          <w:rFonts w:ascii="Times New Roman" w:hAnsi="Times New Roman" w:cs="Times New Roman"/>
          <w:sz w:val="24"/>
          <w:szCs w:val="24"/>
        </w:rPr>
        <w:t>2</w:t>
      </w:r>
      <w:r w:rsidR="00173560">
        <w:rPr>
          <w:rFonts w:ascii="Times New Roman" w:hAnsi="Times New Roman" w:cs="Times New Roman"/>
          <w:sz w:val="24"/>
          <w:szCs w:val="24"/>
        </w:rPr>
        <w:t>2</w:t>
      </w:r>
      <w:r w:rsidR="00B47887">
        <w:rPr>
          <w:rFonts w:ascii="Times New Roman" w:hAnsi="Times New Roman" w:cs="Times New Roman"/>
          <w:sz w:val="24"/>
          <w:szCs w:val="24"/>
        </w:rPr>
        <w:t xml:space="preserve"> la </w:t>
      </w:r>
      <w:r w:rsidR="00043D12">
        <w:rPr>
          <w:rFonts w:ascii="Times New Roman" w:hAnsi="Times New Roman" w:cs="Times New Roman"/>
          <w:sz w:val="24"/>
          <w:szCs w:val="24"/>
        </w:rPr>
        <w:t>qu</w:t>
      </w:r>
      <w:r w:rsidR="0038268C">
        <w:rPr>
          <w:rFonts w:ascii="Times New Roman" w:hAnsi="Times New Roman" w:cs="Times New Roman"/>
          <w:sz w:val="24"/>
          <w:szCs w:val="24"/>
        </w:rPr>
        <w:t>inta</w:t>
      </w:r>
      <w:r w:rsidR="00B47887">
        <w:rPr>
          <w:rFonts w:ascii="Times New Roman" w:hAnsi="Times New Roman" w:cs="Times New Roman"/>
          <w:sz w:val="24"/>
          <w:szCs w:val="24"/>
        </w:rPr>
        <w:t xml:space="preserve"> edizione</w:t>
      </w:r>
      <w:r w:rsidR="001553BD" w:rsidRPr="001553BD">
        <w:rPr>
          <w:rFonts w:ascii="Times New Roman" w:hAnsi="Times New Roman" w:cs="Times New Roman"/>
          <w:sz w:val="24"/>
          <w:szCs w:val="24"/>
        </w:rPr>
        <w:t xml:space="preserve"> </w:t>
      </w:r>
      <w:r w:rsidR="00B47887">
        <w:rPr>
          <w:rFonts w:ascii="Times New Roman" w:hAnsi="Times New Roman" w:cs="Times New Roman"/>
          <w:sz w:val="24"/>
          <w:szCs w:val="24"/>
        </w:rPr>
        <w:t>del</w:t>
      </w:r>
      <w:r w:rsidR="001553BD" w:rsidRPr="001553BD">
        <w:rPr>
          <w:rFonts w:ascii="Times New Roman" w:hAnsi="Times New Roman" w:cs="Times New Roman"/>
          <w:sz w:val="24"/>
          <w:szCs w:val="24"/>
        </w:rPr>
        <w:t xml:space="preserve"> concorso</w:t>
      </w:r>
      <w:r w:rsidR="00E508BE">
        <w:rPr>
          <w:rFonts w:ascii="Times New Roman" w:hAnsi="Times New Roman" w:cs="Times New Roman"/>
          <w:sz w:val="24"/>
          <w:szCs w:val="24"/>
        </w:rPr>
        <w:t xml:space="preserve"> regionale</w:t>
      </w:r>
      <w:r w:rsidR="001553BD" w:rsidRPr="001553BD">
        <w:rPr>
          <w:rFonts w:ascii="Times New Roman" w:hAnsi="Times New Roman" w:cs="Times New Roman"/>
          <w:sz w:val="24"/>
          <w:szCs w:val="24"/>
        </w:rPr>
        <w:t xml:space="preserve"> per le scuole</w:t>
      </w:r>
      <w:r w:rsidR="005856AD">
        <w:rPr>
          <w:rFonts w:ascii="Times New Roman" w:hAnsi="Times New Roman" w:cs="Times New Roman"/>
          <w:sz w:val="24"/>
          <w:szCs w:val="24"/>
        </w:rPr>
        <w:t>:</w:t>
      </w:r>
      <w:r w:rsidR="001553BD" w:rsidRPr="001553BD">
        <w:rPr>
          <w:rFonts w:ascii="Times New Roman" w:hAnsi="Times New Roman" w:cs="Times New Roman"/>
          <w:sz w:val="24"/>
          <w:szCs w:val="24"/>
        </w:rPr>
        <w:t xml:space="preserve"> “</w:t>
      </w:r>
      <w:r w:rsidR="0075442C" w:rsidRPr="001553BD">
        <w:rPr>
          <w:rFonts w:ascii="Times New Roman" w:hAnsi="Times New Roman" w:cs="Times New Roman"/>
          <w:sz w:val="24"/>
          <w:szCs w:val="24"/>
        </w:rPr>
        <w:t xml:space="preserve">Il ritmo del tempo: un viaggio alla scoperta del tuo </w:t>
      </w:r>
      <w:r w:rsidR="006C07D9">
        <w:rPr>
          <w:rFonts w:ascii="Times New Roman" w:hAnsi="Times New Roman" w:cs="Times New Roman"/>
          <w:sz w:val="24"/>
          <w:szCs w:val="24"/>
        </w:rPr>
        <w:t>territorio</w:t>
      </w:r>
      <w:r>
        <w:rPr>
          <w:rFonts w:ascii="Times New Roman" w:hAnsi="Times New Roman" w:cs="Times New Roman"/>
          <w:sz w:val="24"/>
          <w:szCs w:val="24"/>
        </w:rPr>
        <w:t>” un concorso rivolto a tutti coloro che riconoscono nella nostra Associazione il desiderio di educare e sensibilizzare i giovani alla conoscenza e al rispetto dell’arte e del p</w:t>
      </w:r>
      <w:r w:rsidR="002A3C52">
        <w:rPr>
          <w:rFonts w:ascii="Times New Roman" w:hAnsi="Times New Roman" w:cs="Times New Roman"/>
          <w:sz w:val="24"/>
          <w:szCs w:val="24"/>
        </w:rPr>
        <w:t>ae</w:t>
      </w:r>
      <w:r>
        <w:rPr>
          <w:rFonts w:ascii="Times New Roman" w:hAnsi="Times New Roman" w:cs="Times New Roman"/>
          <w:sz w:val="24"/>
          <w:szCs w:val="24"/>
        </w:rPr>
        <w:t>saggio della nostra Sicilia.</w:t>
      </w:r>
    </w:p>
    <w:p w14:paraId="1237FCCE" w14:textId="77777777" w:rsidR="0075442C" w:rsidRDefault="001553BD" w:rsidP="002A3C52">
      <w:pPr>
        <w:jc w:val="both"/>
        <w:rPr>
          <w:rFonts w:ascii="Times New Roman" w:hAnsi="Times New Roman" w:cs="Times New Roman"/>
          <w:sz w:val="24"/>
          <w:szCs w:val="24"/>
        </w:rPr>
      </w:pPr>
      <w:r w:rsidRPr="001553BD">
        <w:rPr>
          <w:rFonts w:ascii="Times New Roman" w:hAnsi="Times New Roman" w:cs="Times New Roman"/>
          <w:sz w:val="24"/>
          <w:szCs w:val="24"/>
        </w:rPr>
        <w:t xml:space="preserve">Art.1 - Finalità </w:t>
      </w:r>
    </w:p>
    <w:p w14:paraId="08EA1A92" w14:textId="77777777" w:rsidR="0075442C" w:rsidRPr="00744247" w:rsidRDefault="0075442C" w:rsidP="002A3C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S</w:t>
      </w:r>
      <w:r w:rsidRPr="001553BD">
        <w:rPr>
          <w:rFonts w:ascii="Times New Roman" w:hAnsi="Times New Roman" w:cs="Times New Roman"/>
          <w:iCs/>
          <w:sz w:val="24"/>
          <w:szCs w:val="24"/>
        </w:rPr>
        <w:t xml:space="preserve">tabilire contatti e relazioni sempre più frequenti e dinamiche fra le aule scolastiche e il territorio </w:t>
      </w:r>
      <w:r w:rsidRPr="00744247">
        <w:rPr>
          <w:rFonts w:ascii="Times New Roman" w:hAnsi="Times New Roman" w:cs="Times New Roman"/>
          <w:iCs/>
          <w:sz w:val="24"/>
          <w:szCs w:val="24"/>
        </w:rPr>
        <w:t>circostante, in un’interazione ricca e coinvolgente, dove le esperienze della vita ed il mondo esterno divengono stimolo e ricerca nella pratica educativa; o</w:t>
      </w:r>
      <w:r w:rsidRPr="00744247">
        <w:rPr>
          <w:rFonts w:ascii="Times New Roman" w:hAnsi="Times New Roman" w:cs="Times New Roman"/>
          <w:sz w:val="24"/>
          <w:szCs w:val="24"/>
        </w:rPr>
        <w:t>ccasione per accostarsi al nostro patrimonio artistico con un atteggiamento positivo e curioso.</w:t>
      </w:r>
    </w:p>
    <w:p w14:paraId="1809FB34" w14:textId="77777777" w:rsidR="0075442C" w:rsidRPr="00744247" w:rsidRDefault="001553BD" w:rsidP="002A3C52">
      <w:pPr>
        <w:tabs>
          <w:tab w:val="left" w:pos="14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44247">
        <w:rPr>
          <w:rFonts w:ascii="Times New Roman" w:hAnsi="Times New Roman" w:cs="Times New Roman"/>
          <w:sz w:val="24"/>
          <w:szCs w:val="24"/>
        </w:rPr>
        <w:t xml:space="preserve">Art.2 </w:t>
      </w:r>
      <w:r w:rsidR="0075442C" w:rsidRPr="00744247">
        <w:rPr>
          <w:rFonts w:ascii="Times New Roman" w:hAnsi="Times New Roman" w:cs="Times New Roman"/>
          <w:sz w:val="24"/>
          <w:szCs w:val="24"/>
        </w:rPr>
        <w:t>–</w:t>
      </w:r>
      <w:r w:rsidRPr="00744247">
        <w:rPr>
          <w:rFonts w:ascii="Times New Roman" w:hAnsi="Times New Roman" w:cs="Times New Roman"/>
          <w:sz w:val="24"/>
          <w:szCs w:val="24"/>
        </w:rPr>
        <w:t xml:space="preserve"> Destinatari</w:t>
      </w:r>
    </w:p>
    <w:p w14:paraId="51F6BB27" w14:textId="77777777" w:rsidR="0075442C" w:rsidRPr="00744247" w:rsidRDefault="00C61DD8" w:rsidP="002A3C52">
      <w:pPr>
        <w:tabs>
          <w:tab w:val="left" w:pos="14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44247">
        <w:rPr>
          <w:rFonts w:ascii="Times New Roman" w:hAnsi="Times New Roman" w:cs="Times New Roman"/>
          <w:sz w:val="24"/>
          <w:szCs w:val="24"/>
          <w:shd w:val="clear" w:color="auto" w:fill="FFFFFF"/>
        </w:rPr>
        <w:t>La partecipazione al Concorso è gratuita ed è riservata agli studenti</w:t>
      </w:r>
      <w:r w:rsidR="001553BD" w:rsidRPr="00744247">
        <w:rPr>
          <w:rFonts w:ascii="Times New Roman" w:hAnsi="Times New Roman" w:cs="Times New Roman"/>
          <w:sz w:val="24"/>
          <w:szCs w:val="24"/>
        </w:rPr>
        <w:t xml:space="preserve"> della scuola </w:t>
      </w:r>
      <w:r w:rsidR="0075442C" w:rsidRPr="00744247">
        <w:rPr>
          <w:rFonts w:ascii="Times New Roman" w:hAnsi="Times New Roman" w:cs="Times New Roman"/>
          <w:sz w:val="24"/>
          <w:szCs w:val="24"/>
        </w:rPr>
        <w:t xml:space="preserve">primaria, </w:t>
      </w:r>
      <w:r w:rsidR="001553BD" w:rsidRPr="00744247">
        <w:rPr>
          <w:rFonts w:ascii="Times New Roman" w:hAnsi="Times New Roman" w:cs="Times New Roman"/>
          <w:sz w:val="24"/>
          <w:szCs w:val="24"/>
        </w:rPr>
        <w:t xml:space="preserve">secondaria di I </w:t>
      </w:r>
      <w:r w:rsidR="0075442C" w:rsidRPr="00744247">
        <w:rPr>
          <w:rFonts w:ascii="Times New Roman" w:hAnsi="Times New Roman" w:cs="Times New Roman"/>
          <w:sz w:val="24"/>
          <w:szCs w:val="24"/>
        </w:rPr>
        <w:t xml:space="preserve">e II </w:t>
      </w:r>
      <w:r w:rsidR="001553BD" w:rsidRPr="00744247">
        <w:rPr>
          <w:rFonts w:ascii="Times New Roman" w:hAnsi="Times New Roman" w:cs="Times New Roman"/>
          <w:sz w:val="24"/>
          <w:szCs w:val="24"/>
        </w:rPr>
        <w:t xml:space="preserve">grado, seguiti da un </w:t>
      </w:r>
      <w:r w:rsidR="00531718">
        <w:rPr>
          <w:rFonts w:ascii="Times New Roman" w:hAnsi="Times New Roman" w:cs="Times New Roman"/>
          <w:sz w:val="24"/>
          <w:szCs w:val="24"/>
        </w:rPr>
        <w:t>docente</w:t>
      </w:r>
      <w:r w:rsidR="001553BD" w:rsidRPr="00744247">
        <w:rPr>
          <w:rFonts w:ascii="Times New Roman" w:hAnsi="Times New Roman" w:cs="Times New Roman"/>
          <w:sz w:val="24"/>
          <w:szCs w:val="24"/>
        </w:rPr>
        <w:t xml:space="preserve"> referente. </w:t>
      </w:r>
    </w:p>
    <w:p w14:paraId="0176A907" w14:textId="77777777" w:rsidR="002A3A0F" w:rsidRPr="00744247" w:rsidRDefault="001553BD" w:rsidP="002A3C52">
      <w:pPr>
        <w:tabs>
          <w:tab w:val="left" w:pos="14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44247">
        <w:rPr>
          <w:rFonts w:ascii="Times New Roman" w:hAnsi="Times New Roman" w:cs="Times New Roman"/>
          <w:sz w:val="24"/>
          <w:szCs w:val="24"/>
        </w:rPr>
        <w:lastRenderedPageBreak/>
        <w:t xml:space="preserve">Art.3 - Modalità di partecipazione </w:t>
      </w:r>
    </w:p>
    <w:p w14:paraId="403F2D90" w14:textId="3852181F" w:rsidR="001A4014" w:rsidRDefault="001553BD" w:rsidP="005446BE">
      <w:pPr>
        <w:tabs>
          <w:tab w:val="left" w:pos="10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3BD">
        <w:rPr>
          <w:rFonts w:ascii="Times New Roman" w:hAnsi="Times New Roman" w:cs="Times New Roman"/>
          <w:sz w:val="24"/>
          <w:szCs w:val="24"/>
        </w:rPr>
        <w:t>La partecipazione al concorso è gratuita</w:t>
      </w:r>
      <w:r w:rsidR="001A4014">
        <w:rPr>
          <w:rFonts w:ascii="Times New Roman" w:hAnsi="Times New Roman" w:cs="Times New Roman"/>
          <w:sz w:val="24"/>
          <w:szCs w:val="24"/>
        </w:rPr>
        <w:t>. I docenti ref</w:t>
      </w:r>
      <w:r w:rsidR="005446BE">
        <w:rPr>
          <w:rFonts w:ascii="Times New Roman" w:hAnsi="Times New Roman" w:cs="Times New Roman"/>
          <w:sz w:val="24"/>
          <w:szCs w:val="24"/>
        </w:rPr>
        <w:t>e</w:t>
      </w:r>
      <w:r w:rsidR="001A4014">
        <w:rPr>
          <w:rFonts w:ascii="Times New Roman" w:hAnsi="Times New Roman" w:cs="Times New Roman"/>
          <w:sz w:val="24"/>
          <w:szCs w:val="24"/>
        </w:rPr>
        <w:t>renti delle classi partecipanti, dovranno compilare e sottoscriv</w:t>
      </w:r>
      <w:r w:rsidR="005446BE">
        <w:rPr>
          <w:rFonts w:ascii="Times New Roman" w:hAnsi="Times New Roman" w:cs="Times New Roman"/>
          <w:sz w:val="24"/>
          <w:szCs w:val="24"/>
        </w:rPr>
        <w:t>e</w:t>
      </w:r>
      <w:r w:rsidR="001A4014">
        <w:rPr>
          <w:rFonts w:ascii="Times New Roman" w:hAnsi="Times New Roman" w:cs="Times New Roman"/>
          <w:sz w:val="24"/>
          <w:szCs w:val="24"/>
        </w:rPr>
        <w:t>re la scheda di partecipazione allegata al presente bando</w:t>
      </w:r>
      <w:r w:rsidR="005446BE">
        <w:rPr>
          <w:rFonts w:ascii="Times New Roman" w:hAnsi="Times New Roman" w:cs="Times New Roman"/>
          <w:sz w:val="24"/>
          <w:szCs w:val="24"/>
        </w:rPr>
        <w:t xml:space="preserve"> </w:t>
      </w:r>
      <w:r w:rsidR="001A4014">
        <w:rPr>
          <w:rFonts w:ascii="Times New Roman" w:hAnsi="Times New Roman" w:cs="Times New Roman"/>
          <w:sz w:val="24"/>
          <w:szCs w:val="24"/>
        </w:rPr>
        <w:t>e trasmetterla</w:t>
      </w:r>
      <w:r w:rsidR="005446BE">
        <w:rPr>
          <w:rFonts w:ascii="Times New Roman" w:hAnsi="Times New Roman" w:cs="Times New Roman"/>
          <w:sz w:val="24"/>
          <w:szCs w:val="24"/>
        </w:rPr>
        <w:t>,</w:t>
      </w:r>
      <w:r w:rsidR="001A4014">
        <w:rPr>
          <w:rFonts w:ascii="Times New Roman" w:hAnsi="Times New Roman" w:cs="Times New Roman"/>
          <w:sz w:val="24"/>
          <w:szCs w:val="24"/>
        </w:rPr>
        <w:t xml:space="preserve"> </w:t>
      </w:r>
      <w:r w:rsidR="005446BE" w:rsidRPr="00E508BE">
        <w:rPr>
          <w:rFonts w:ascii="Times New Roman" w:hAnsi="Times New Roman" w:cs="Times New Roman"/>
          <w:sz w:val="24"/>
          <w:szCs w:val="24"/>
        </w:rPr>
        <w:t xml:space="preserve">entro e non oltre </w:t>
      </w:r>
      <w:r w:rsidR="005446BE" w:rsidRPr="0011728C">
        <w:rPr>
          <w:rFonts w:ascii="Times New Roman" w:hAnsi="Times New Roman" w:cs="Times New Roman"/>
          <w:sz w:val="24"/>
          <w:szCs w:val="24"/>
        </w:rPr>
        <w:t>il</w:t>
      </w:r>
      <w:r w:rsidR="005446BE" w:rsidRPr="001172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0CB1">
        <w:rPr>
          <w:rFonts w:ascii="Times New Roman" w:hAnsi="Times New Roman" w:cs="Times New Roman"/>
          <w:b/>
          <w:sz w:val="24"/>
          <w:szCs w:val="24"/>
        </w:rPr>
        <w:t>20</w:t>
      </w:r>
      <w:r w:rsidR="004237B0">
        <w:rPr>
          <w:rFonts w:ascii="Times New Roman" w:hAnsi="Times New Roman"/>
          <w:b/>
          <w:sz w:val="24"/>
          <w:szCs w:val="24"/>
        </w:rPr>
        <w:t xml:space="preserve"> dicembre</w:t>
      </w:r>
      <w:r w:rsidR="005446BE" w:rsidRPr="0011728C">
        <w:rPr>
          <w:rFonts w:ascii="Times New Roman" w:hAnsi="Times New Roman"/>
          <w:b/>
          <w:sz w:val="24"/>
          <w:szCs w:val="24"/>
        </w:rPr>
        <w:t xml:space="preserve"> 20</w:t>
      </w:r>
      <w:r w:rsidR="00173560">
        <w:rPr>
          <w:rFonts w:ascii="Times New Roman" w:hAnsi="Times New Roman"/>
          <w:b/>
          <w:sz w:val="24"/>
          <w:szCs w:val="24"/>
        </w:rPr>
        <w:t>2</w:t>
      </w:r>
      <w:r w:rsidR="0038268C">
        <w:rPr>
          <w:rFonts w:ascii="Times New Roman" w:hAnsi="Times New Roman"/>
          <w:b/>
          <w:sz w:val="24"/>
          <w:szCs w:val="24"/>
        </w:rPr>
        <w:t>1</w:t>
      </w:r>
      <w:r w:rsidR="005446BE">
        <w:rPr>
          <w:rFonts w:ascii="Times New Roman" w:hAnsi="Times New Roman"/>
          <w:sz w:val="24"/>
          <w:szCs w:val="24"/>
        </w:rPr>
        <w:t>, a</w:t>
      </w:r>
      <w:r w:rsidR="00E40CB1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="00E40CB1" w:rsidRPr="005B6480">
          <w:rPr>
            <w:rStyle w:val="Collegamentoipertestuale"/>
            <w:rFonts w:ascii="Times New Roman" w:hAnsi="Times New Roman"/>
            <w:b/>
            <w:sz w:val="24"/>
            <w:szCs w:val="24"/>
          </w:rPr>
          <w:t>ilritmodeltempo@siciliantica.it</w:t>
        </w:r>
      </w:hyperlink>
      <w:r w:rsidR="005446BE" w:rsidRPr="005B6480">
        <w:rPr>
          <w:rFonts w:ascii="Times New Roman" w:hAnsi="Times New Roman"/>
          <w:b/>
          <w:sz w:val="24"/>
          <w:szCs w:val="24"/>
        </w:rPr>
        <w:t>.</w:t>
      </w:r>
    </w:p>
    <w:p w14:paraId="52C3B3BF" w14:textId="77777777" w:rsidR="005446BE" w:rsidRDefault="005446BE" w:rsidP="002A3C52">
      <w:pPr>
        <w:tabs>
          <w:tab w:val="left" w:pos="1455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38D381CD" w14:textId="77777777" w:rsidR="002A3A0F" w:rsidRDefault="001553BD" w:rsidP="002A3C52">
      <w:pPr>
        <w:tabs>
          <w:tab w:val="left" w:pos="14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553BD">
        <w:rPr>
          <w:rFonts w:ascii="Times New Roman" w:hAnsi="Times New Roman" w:cs="Times New Roman"/>
          <w:sz w:val="24"/>
          <w:szCs w:val="24"/>
        </w:rPr>
        <w:t xml:space="preserve">Art. </w:t>
      </w:r>
      <w:r w:rsidR="001A4014">
        <w:rPr>
          <w:rFonts w:ascii="Times New Roman" w:hAnsi="Times New Roman" w:cs="Times New Roman"/>
          <w:sz w:val="24"/>
          <w:szCs w:val="24"/>
        </w:rPr>
        <w:t>4</w:t>
      </w:r>
      <w:r w:rsidRPr="001553BD">
        <w:rPr>
          <w:rFonts w:ascii="Times New Roman" w:hAnsi="Times New Roman" w:cs="Times New Roman"/>
          <w:sz w:val="24"/>
          <w:szCs w:val="24"/>
        </w:rPr>
        <w:t xml:space="preserve"> - Contenuti </w:t>
      </w:r>
    </w:p>
    <w:p w14:paraId="25276007" w14:textId="77777777" w:rsidR="002A3A0F" w:rsidRPr="006C07D9" w:rsidRDefault="002A3A0F" w:rsidP="002A3C52">
      <w:pPr>
        <w:tabs>
          <w:tab w:val="left" w:pos="14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C07D9">
        <w:rPr>
          <w:rFonts w:ascii="Times New Roman" w:hAnsi="Times New Roman" w:cs="Times New Roman"/>
          <w:sz w:val="24"/>
          <w:szCs w:val="24"/>
        </w:rPr>
        <w:t>Il concors</w:t>
      </w:r>
      <w:r w:rsidR="00C61DD8">
        <w:rPr>
          <w:rFonts w:ascii="Times New Roman" w:hAnsi="Times New Roman" w:cs="Times New Roman"/>
          <w:sz w:val="24"/>
          <w:szCs w:val="24"/>
        </w:rPr>
        <w:t>o propone più percorsi tematici;</w:t>
      </w:r>
      <w:r w:rsidR="002A3C52">
        <w:rPr>
          <w:rFonts w:ascii="Times New Roman" w:hAnsi="Times New Roman" w:cs="Times New Roman"/>
          <w:sz w:val="24"/>
          <w:szCs w:val="24"/>
        </w:rPr>
        <w:t xml:space="preserve"> la classe </w:t>
      </w:r>
      <w:r w:rsidRPr="006C07D9">
        <w:rPr>
          <w:rFonts w:ascii="Times New Roman" w:hAnsi="Times New Roman" w:cs="Times New Roman"/>
          <w:sz w:val="24"/>
          <w:szCs w:val="24"/>
        </w:rPr>
        <w:t>approfondirà</w:t>
      </w:r>
      <w:r w:rsidR="006C07D9" w:rsidRPr="006C07D9">
        <w:rPr>
          <w:rFonts w:ascii="Times New Roman" w:hAnsi="Times New Roman" w:cs="Times New Roman"/>
          <w:sz w:val="24"/>
          <w:szCs w:val="24"/>
        </w:rPr>
        <w:t xml:space="preserve"> a scelta</w:t>
      </w:r>
      <w:r w:rsidRPr="006C07D9">
        <w:rPr>
          <w:rFonts w:ascii="Times New Roman" w:hAnsi="Times New Roman" w:cs="Times New Roman"/>
          <w:sz w:val="24"/>
          <w:szCs w:val="24"/>
        </w:rPr>
        <w:t xml:space="preserve"> un aspetto tra le seguenti aree:</w:t>
      </w:r>
    </w:p>
    <w:p w14:paraId="729BBC1D" w14:textId="77777777" w:rsidR="002A3A0F" w:rsidRPr="006C07D9" w:rsidRDefault="002A3A0F" w:rsidP="002A3C52">
      <w:pPr>
        <w:pStyle w:val="Testonotaapidipagina"/>
        <w:ind w:right="284"/>
        <w:jc w:val="both"/>
        <w:rPr>
          <w:sz w:val="24"/>
          <w:szCs w:val="24"/>
        </w:rPr>
      </w:pPr>
      <w:r w:rsidRPr="006C07D9">
        <w:rPr>
          <w:i/>
          <w:sz w:val="24"/>
          <w:szCs w:val="24"/>
        </w:rPr>
        <w:t xml:space="preserve">Verba Volant Scripta Manent: </w:t>
      </w:r>
      <w:r w:rsidRPr="006C07D9">
        <w:rPr>
          <w:sz w:val="24"/>
          <w:szCs w:val="24"/>
        </w:rPr>
        <w:t>area archeologica</w:t>
      </w:r>
    </w:p>
    <w:p w14:paraId="5B8CA0FD" w14:textId="77777777" w:rsidR="002A3A0F" w:rsidRPr="006C07D9" w:rsidRDefault="002A3A0F" w:rsidP="002A3C52">
      <w:pPr>
        <w:pStyle w:val="Testonotaapidipagina"/>
        <w:ind w:right="284"/>
        <w:jc w:val="both"/>
        <w:rPr>
          <w:sz w:val="24"/>
          <w:szCs w:val="24"/>
        </w:rPr>
      </w:pPr>
      <w:r w:rsidRPr="006C07D9">
        <w:rPr>
          <w:i/>
          <w:sz w:val="24"/>
          <w:szCs w:val="24"/>
        </w:rPr>
        <w:t>Incontri e segreti</w:t>
      </w:r>
      <w:r w:rsidRPr="006C07D9">
        <w:rPr>
          <w:sz w:val="24"/>
          <w:szCs w:val="24"/>
        </w:rPr>
        <w:t>: area etnoantropologica</w:t>
      </w:r>
    </w:p>
    <w:p w14:paraId="3D08FEE0" w14:textId="77777777" w:rsidR="002A3A0F" w:rsidRPr="006C07D9" w:rsidRDefault="002A3A0F" w:rsidP="002A3C52">
      <w:pPr>
        <w:pStyle w:val="Testonotaapidipagina"/>
        <w:ind w:right="284"/>
        <w:jc w:val="both"/>
        <w:rPr>
          <w:sz w:val="24"/>
          <w:szCs w:val="24"/>
        </w:rPr>
      </w:pPr>
      <w:r w:rsidRPr="006C07D9">
        <w:rPr>
          <w:i/>
          <w:sz w:val="24"/>
          <w:szCs w:val="24"/>
        </w:rPr>
        <w:t xml:space="preserve">La macchina del tempo: </w:t>
      </w:r>
      <w:r w:rsidRPr="006C07D9">
        <w:rPr>
          <w:sz w:val="24"/>
          <w:szCs w:val="24"/>
        </w:rPr>
        <w:t>area artistica</w:t>
      </w:r>
    </w:p>
    <w:p w14:paraId="1D269F9C" w14:textId="77777777" w:rsidR="002A3A0F" w:rsidRPr="006C07D9" w:rsidRDefault="002A3A0F" w:rsidP="002A3C52">
      <w:pPr>
        <w:pStyle w:val="Testonotaapidipagina"/>
        <w:ind w:right="284"/>
        <w:jc w:val="both"/>
        <w:rPr>
          <w:sz w:val="24"/>
          <w:szCs w:val="24"/>
        </w:rPr>
      </w:pPr>
      <w:r w:rsidRPr="006C07D9">
        <w:rPr>
          <w:i/>
          <w:sz w:val="24"/>
          <w:szCs w:val="24"/>
        </w:rPr>
        <w:t xml:space="preserve">Il paesaggio incantato: </w:t>
      </w:r>
      <w:r w:rsidRPr="006C07D9">
        <w:rPr>
          <w:sz w:val="24"/>
          <w:szCs w:val="24"/>
        </w:rPr>
        <w:t>area naturalistica</w:t>
      </w:r>
    </w:p>
    <w:p w14:paraId="6DC5DB0B" w14:textId="77777777" w:rsidR="006C07D9" w:rsidRPr="001553BD" w:rsidRDefault="006C07D9" w:rsidP="002A3C5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A7117C0" w14:textId="77777777" w:rsidR="005856AD" w:rsidRDefault="005856AD" w:rsidP="002A3C52">
      <w:pPr>
        <w:tabs>
          <w:tab w:val="left" w:pos="14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856AD">
        <w:rPr>
          <w:rFonts w:ascii="Times New Roman" w:hAnsi="Times New Roman" w:cs="Times New Roman"/>
          <w:sz w:val="24"/>
          <w:szCs w:val="24"/>
        </w:rPr>
        <w:t xml:space="preserve">Art. </w:t>
      </w:r>
      <w:r w:rsidR="001A4014">
        <w:rPr>
          <w:rFonts w:ascii="Times New Roman" w:hAnsi="Times New Roman" w:cs="Times New Roman"/>
          <w:sz w:val="24"/>
          <w:szCs w:val="24"/>
        </w:rPr>
        <w:t>5</w:t>
      </w:r>
      <w:r w:rsidRPr="005856AD">
        <w:rPr>
          <w:rFonts w:ascii="Times New Roman" w:hAnsi="Times New Roman" w:cs="Times New Roman"/>
          <w:sz w:val="24"/>
          <w:szCs w:val="24"/>
        </w:rPr>
        <w:t xml:space="preserve"> – Prodotto finale</w:t>
      </w:r>
      <w:r w:rsidR="00656FA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A90A2D" w14:textId="0D4BFFA5" w:rsidR="00BD1E33" w:rsidRDefault="008A57D0" w:rsidP="00554691">
      <w:pPr>
        <w:pStyle w:val="NormaleWeb"/>
        <w:shd w:val="clear" w:color="auto" w:fill="FFFFFF"/>
        <w:spacing w:before="0" w:beforeAutospacing="0" w:after="0" w:afterAutospacing="0"/>
        <w:jc w:val="both"/>
      </w:pPr>
      <w:r w:rsidRPr="00703B55">
        <w:rPr>
          <w:b/>
        </w:rPr>
        <w:t xml:space="preserve">Il prodotto finale dovrà essere un documentario </w:t>
      </w:r>
      <w:r w:rsidR="00703B55" w:rsidRPr="00703B55">
        <w:rPr>
          <w:b/>
        </w:rPr>
        <w:t>(durata minima</w:t>
      </w:r>
      <w:r w:rsidR="00656FA1" w:rsidRPr="00703B55">
        <w:t xml:space="preserve"> </w:t>
      </w:r>
      <w:r w:rsidR="00656FA1" w:rsidRPr="00703B55">
        <w:rPr>
          <w:b/>
        </w:rPr>
        <w:t>8 min</w:t>
      </w:r>
      <w:r w:rsidR="00703B55" w:rsidRPr="00703B55">
        <w:rPr>
          <w:b/>
        </w:rPr>
        <w:t>. e massima 15 min.</w:t>
      </w:r>
      <w:r w:rsidR="00656FA1" w:rsidRPr="00703B55">
        <w:rPr>
          <w:b/>
        </w:rPr>
        <w:t>)</w:t>
      </w:r>
      <w:r w:rsidR="00467F4A" w:rsidRPr="00703B55">
        <w:t>. Il video</w:t>
      </w:r>
      <w:r w:rsidR="00554691">
        <w:t xml:space="preserve"> (</w:t>
      </w:r>
      <w:r w:rsidR="00554691" w:rsidRPr="00554691">
        <w:rPr>
          <w:b/>
        </w:rPr>
        <w:t>formato MP4, AVI</w:t>
      </w:r>
      <w:r w:rsidR="00554691">
        <w:t>)</w:t>
      </w:r>
      <w:r w:rsidR="00467F4A" w:rsidRPr="00703B55">
        <w:t xml:space="preserve"> </w:t>
      </w:r>
      <w:r w:rsidR="00703B55">
        <w:t>che realizzeranno i giovani registi</w:t>
      </w:r>
      <w:r w:rsidR="00467F4A" w:rsidRPr="00703B55">
        <w:t xml:space="preserve">, a seconda del percorso tematico </w:t>
      </w:r>
      <w:r w:rsidR="00703B55" w:rsidRPr="00703B55">
        <w:t>scelto</w:t>
      </w:r>
      <w:r w:rsidR="00467F4A" w:rsidRPr="00703B55">
        <w:t xml:space="preserve"> dalla classe, </w:t>
      </w:r>
      <w:r w:rsidR="00703B55" w:rsidRPr="00703B55">
        <w:t>illustrerà</w:t>
      </w:r>
      <w:r w:rsidR="00467F4A" w:rsidRPr="00703B55">
        <w:t xml:space="preserve"> un aspetto particolare della nostra Sicilia</w:t>
      </w:r>
      <w:r w:rsidR="00467F4A">
        <w:rPr>
          <w:color w:val="FF0000"/>
        </w:rPr>
        <w:t>.</w:t>
      </w:r>
      <w:r>
        <w:t xml:space="preserve"> </w:t>
      </w:r>
      <w:r w:rsidR="005856AD" w:rsidRPr="005856AD">
        <w:t>L’elaborato deve costituire un’opera inedita, con indicazione delle fonti in caso di citazione diretta da opere storiche e documentali.</w:t>
      </w:r>
      <w:r w:rsidR="00656FA1">
        <w:t xml:space="preserve"> </w:t>
      </w:r>
      <w:r w:rsidR="005856AD" w:rsidRPr="005856AD">
        <w:t xml:space="preserve">Ogni </w:t>
      </w:r>
      <w:r w:rsidR="002A3C52">
        <w:t>classe</w:t>
      </w:r>
      <w:r w:rsidR="005856AD" w:rsidRPr="005856AD">
        <w:t xml:space="preserve"> è responsabile del contenuto del proprio elaborato e garantisce di godere di ogni diritto di utilizzare i contenuti nello stesso riprodotti, ovvero di averne ottenuto le necessarie liberatorie.</w:t>
      </w:r>
      <w:r w:rsidR="00865296">
        <w:t xml:space="preserve"> </w:t>
      </w:r>
      <w:r w:rsidR="005856AD">
        <w:t>L’associazione culturale SiciliAntica</w:t>
      </w:r>
      <w:r w:rsidR="005856AD" w:rsidRPr="005856AD">
        <w:t xml:space="preserve"> non sarà in alcun modo responsabile per eventuali richieste di risarcimento avanzate da soggetti terzi che appaiono negli elaborati inviati o da detentori di diritti per cui non è stata richiesta la necessaria liberatoria. Ogni classe partecipante svolge il percorso proposto secondo i tempi e i m</w:t>
      </w:r>
      <w:r w:rsidR="00BD1E33">
        <w:t xml:space="preserve">odi adatti all’età degli alunni. </w:t>
      </w:r>
      <w:r w:rsidR="005856AD" w:rsidRPr="005856AD">
        <w:t xml:space="preserve">Gli elaborati prodotti </w:t>
      </w:r>
      <w:r w:rsidR="00554691">
        <w:t>possono</w:t>
      </w:r>
      <w:r w:rsidR="005856AD" w:rsidRPr="005856AD">
        <w:t xml:space="preserve"> essere inviati </w:t>
      </w:r>
      <w:r w:rsidR="00554691" w:rsidRPr="00554691">
        <w:rPr>
          <w:b/>
        </w:rPr>
        <w:t xml:space="preserve">o su supporto CD o DVD </w:t>
      </w:r>
      <w:r w:rsidR="005856AD" w:rsidRPr="00554691">
        <w:rPr>
          <w:b/>
        </w:rPr>
        <w:t>tramite posta ordinaria</w:t>
      </w:r>
      <w:r w:rsidR="00554691">
        <w:rPr>
          <w:b/>
        </w:rPr>
        <w:t>,</w:t>
      </w:r>
      <w:r w:rsidR="005856AD" w:rsidRPr="00554691">
        <w:rPr>
          <w:b/>
        </w:rPr>
        <w:t xml:space="preserve"> in copia unica</w:t>
      </w:r>
      <w:r w:rsidR="00554691">
        <w:rPr>
          <w:b/>
        </w:rPr>
        <w:t xml:space="preserve">, </w:t>
      </w:r>
      <w:r w:rsidR="00BD1E33" w:rsidRPr="00F33747">
        <w:t>al seguente indirizzo:</w:t>
      </w:r>
      <w:r w:rsidR="00BD1E33" w:rsidRPr="002A3C52">
        <w:rPr>
          <w:b/>
        </w:rPr>
        <w:t xml:space="preserve"> </w:t>
      </w:r>
      <w:r w:rsidR="00F33747">
        <w:rPr>
          <w:b/>
        </w:rPr>
        <w:t xml:space="preserve">Concorso Regionale di SiciliAntica per la Scuola </w:t>
      </w:r>
      <w:r w:rsidR="00C919A5">
        <w:rPr>
          <w:b/>
        </w:rPr>
        <w:t xml:space="preserve">- </w:t>
      </w:r>
      <w:r w:rsidR="00F33747">
        <w:rPr>
          <w:b/>
        </w:rPr>
        <w:t xml:space="preserve">Segreteria organizzativa </w:t>
      </w:r>
      <w:r>
        <w:rPr>
          <w:b/>
        </w:rPr>
        <w:t>c</w:t>
      </w:r>
      <w:r w:rsidR="00C919A5">
        <w:rPr>
          <w:b/>
        </w:rPr>
        <w:t>/</w:t>
      </w:r>
      <w:r>
        <w:rPr>
          <w:b/>
        </w:rPr>
        <w:t>o</w:t>
      </w:r>
      <w:r w:rsidR="00C919A5">
        <w:rPr>
          <w:b/>
        </w:rPr>
        <w:t xml:space="preserve"> Giuseppe Lo Porto, </w:t>
      </w:r>
      <w:r w:rsidR="00F33747">
        <w:rPr>
          <w:b/>
        </w:rPr>
        <w:t xml:space="preserve"> via Vittorio Emanuele, 201 – 95124 Catania</w:t>
      </w:r>
      <w:r w:rsidR="005B6480">
        <w:rPr>
          <w:b/>
        </w:rPr>
        <w:t xml:space="preserve"> o all’indirizzo e-mail </w:t>
      </w:r>
      <w:hyperlink r:id="rId9" w:history="1">
        <w:r w:rsidR="005B6480" w:rsidRPr="005B6480">
          <w:rPr>
            <w:rStyle w:val="Collegamentoipertestuale"/>
            <w:b/>
          </w:rPr>
          <w:t>ilritmodeltempo@siciliantica.it</w:t>
        </w:r>
      </w:hyperlink>
      <w:r w:rsidR="005B6480">
        <w:rPr>
          <w:b/>
        </w:rPr>
        <w:t xml:space="preserve"> mediante link di download tramite servizio di upload online wetransfer.com</w:t>
      </w:r>
      <w:r w:rsidR="00554691">
        <w:rPr>
          <w:b/>
        </w:rPr>
        <w:t>, entro e non oltre il 31 marzo 202</w:t>
      </w:r>
      <w:r w:rsidR="00173560">
        <w:rPr>
          <w:b/>
        </w:rPr>
        <w:t>2</w:t>
      </w:r>
      <w:r w:rsidR="00554691">
        <w:rPr>
          <w:b/>
        </w:rPr>
        <w:t xml:space="preserve"> (in caso di spedizione con posta ordinaria farà fede il timbro postale)</w:t>
      </w:r>
      <w:r w:rsidR="00F33747">
        <w:rPr>
          <w:b/>
        </w:rPr>
        <w:t>.</w:t>
      </w:r>
      <w:r w:rsidR="00554691">
        <w:rPr>
          <w:b/>
        </w:rPr>
        <w:t xml:space="preserve"> </w:t>
      </w:r>
      <w:r w:rsidR="005856AD" w:rsidRPr="00744247">
        <w:t>L’elaborato</w:t>
      </w:r>
      <w:r w:rsidR="002A3C52">
        <w:t>,</w:t>
      </w:r>
      <w:r w:rsidR="002A3C52" w:rsidRPr="002A3C52">
        <w:t xml:space="preserve"> </w:t>
      </w:r>
      <w:r w:rsidR="002A3C52" w:rsidRPr="00744247">
        <w:t>in forma leggibile</w:t>
      </w:r>
      <w:r w:rsidR="002A3C52">
        <w:t>,</w:t>
      </w:r>
      <w:r w:rsidR="00554691">
        <w:t xml:space="preserve"> </w:t>
      </w:r>
      <w:r w:rsidR="005856AD" w:rsidRPr="005856AD">
        <w:t>d</w:t>
      </w:r>
      <w:r w:rsidR="00554691">
        <w:t>ovrà</w:t>
      </w:r>
      <w:r w:rsidR="005856AD" w:rsidRPr="005856AD">
        <w:t xml:space="preserve"> essere corredato da</w:t>
      </w:r>
      <w:r w:rsidR="00744247">
        <w:t>l</w:t>
      </w:r>
      <w:r w:rsidR="005856AD" w:rsidRPr="005856AD">
        <w:t xml:space="preserve"> progetto</w:t>
      </w:r>
      <w:r w:rsidR="00744247">
        <w:t xml:space="preserve"> didattico dell’insegnante e dalla </w:t>
      </w:r>
      <w:r w:rsidR="005856AD" w:rsidRPr="005856AD">
        <w:t>scheda di partecipazione</w:t>
      </w:r>
      <w:r w:rsidR="00744247">
        <w:t>.</w:t>
      </w:r>
      <w:r w:rsidR="005856AD" w:rsidRPr="005856AD">
        <w:t xml:space="preserve"> </w:t>
      </w:r>
    </w:p>
    <w:p w14:paraId="52F829A0" w14:textId="77777777" w:rsidR="00BD1E33" w:rsidRDefault="005856AD" w:rsidP="002A3C52">
      <w:pPr>
        <w:tabs>
          <w:tab w:val="left" w:pos="14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856AD">
        <w:rPr>
          <w:rFonts w:ascii="Times New Roman" w:hAnsi="Times New Roman" w:cs="Times New Roman"/>
          <w:sz w:val="24"/>
          <w:szCs w:val="24"/>
        </w:rPr>
        <w:t xml:space="preserve">Gli elaborati non verranno restituiti. </w:t>
      </w:r>
    </w:p>
    <w:p w14:paraId="1561D1B1" w14:textId="77777777" w:rsidR="00BD1E33" w:rsidRDefault="005856AD" w:rsidP="002A3C52">
      <w:pPr>
        <w:tabs>
          <w:tab w:val="left" w:pos="14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856AD">
        <w:rPr>
          <w:rFonts w:ascii="Times New Roman" w:hAnsi="Times New Roman" w:cs="Times New Roman"/>
          <w:sz w:val="24"/>
          <w:szCs w:val="24"/>
        </w:rPr>
        <w:t xml:space="preserve">Art. </w:t>
      </w:r>
      <w:r w:rsidR="001A4014">
        <w:rPr>
          <w:rFonts w:ascii="Times New Roman" w:hAnsi="Times New Roman" w:cs="Times New Roman"/>
          <w:sz w:val="24"/>
          <w:szCs w:val="24"/>
        </w:rPr>
        <w:t>6</w:t>
      </w:r>
      <w:r w:rsidRPr="005856AD">
        <w:rPr>
          <w:rFonts w:ascii="Times New Roman" w:hAnsi="Times New Roman" w:cs="Times New Roman"/>
          <w:sz w:val="24"/>
          <w:szCs w:val="24"/>
        </w:rPr>
        <w:t xml:space="preserve"> </w:t>
      </w:r>
      <w:r w:rsidR="00BD1E33">
        <w:rPr>
          <w:rFonts w:ascii="Times New Roman" w:hAnsi="Times New Roman" w:cs="Times New Roman"/>
          <w:sz w:val="24"/>
          <w:szCs w:val="24"/>
        </w:rPr>
        <w:t>–</w:t>
      </w:r>
      <w:r w:rsidRPr="005856AD">
        <w:rPr>
          <w:rFonts w:ascii="Times New Roman" w:hAnsi="Times New Roman" w:cs="Times New Roman"/>
          <w:sz w:val="24"/>
          <w:szCs w:val="24"/>
        </w:rPr>
        <w:t xml:space="preserve"> Selezione degli elaborati</w:t>
      </w:r>
    </w:p>
    <w:p w14:paraId="64B642B9" w14:textId="77777777" w:rsidR="00794C70" w:rsidRDefault="005856AD" w:rsidP="00794C70">
      <w:pPr>
        <w:tabs>
          <w:tab w:val="left" w:pos="14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6AD">
        <w:rPr>
          <w:rFonts w:ascii="Times New Roman" w:hAnsi="Times New Roman" w:cs="Times New Roman"/>
          <w:sz w:val="24"/>
          <w:szCs w:val="24"/>
        </w:rPr>
        <w:t xml:space="preserve">Una giuria qualificata valuterà i lavori seguendo i seguenti criteri: - Pertinenza ai percorsi tematici - Chiarezza espositiva - Ricchezza dei contenuti </w:t>
      </w:r>
      <w:r w:rsidR="00322B53">
        <w:rPr>
          <w:rFonts w:ascii="Times New Roman" w:hAnsi="Times New Roman" w:cs="Times New Roman"/>
          <w:sz w:val="24"/>
          <w:szCs w:val="24"/>
        </w:rPr>
        <w:t>–</w:t>
      </w:r>
      <w:r w:rsidRPr="005856AD">
        <w:rPr>
          <w:rFonts w:ascii="Times New Roman" w:hAnsi="Times New Roman" w:cs="Times New Roman"/>
          <w:sz w:val="24"/>
          <w:szCs w:val="24"/>
        </w:rPr>
        <w:t xml:space="preserve"> Creatività</w:t>
      </w:r>
      <w:r w:rsidR="00322B53">
        <w:rPr>
          <w:rFonts w:ascii="Times New Roman" w:hAnsi="Times New Roman" w:cs="Times New Roman"/>
          <w:sz w:val="24"/>
          <w:szCs w:val="24"/>
        </w:rPr>
        <w:t>.</w:t>
      </w:r>
    </w:p>
    <w:p w14:paraId="3F2AA1BA" w14:textId="77777777" w:rsidR="0049139D" w:rsidRDefault="005856AD" w:rsidP="00794C70">
      <w:pPr>
        <w:tabs>
          <w:tab w:val="left" w:pos="14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6AD">
        <w:rPr>
          <w:rFonts w:ascii="Times New Roman" w:hAnsi="Times New Roman" w:cs="Times New Roman"/>
          <w:sz w:val="24"/>
          <w:szCs w:val="24"/>
        </w:rPr>
        <w:t>La giuria individuerà 3 premi (</w:t>
      </w:r>
      <w:r w:rsidR="00322B53">
        <w:rPr>
          <w:rFonts w:ascii="Times New Roman" w:hAnsi="Times New Roman" w:cs="Times New Roman"/>
          <w:sz w:val="24"/>
          <w:szCs w:val="24"/>
        </w:rPr>
        <w:t>uno per la scuola primaria,</w:t>
      </w:r>
      <w:r w:rsidRPr="005856AD">
        <w:rPr>
          <w:rFonts w:ascii="Times New Roman" w:hAnsi="Times New Roman" w:cs="Times New Roman"/>
          <w:sz w:val="24"/>
          <w:szCs w:val="24"/>
        </w:rPr>
        <w:t xml:space="preserve"> uno per la scuola secondaria di I grado</w:t>
      </w:r>
      <w:r w:rsidR="00322B53" w:rsidRPr="00322B53">
        <w:rPr>
          <w:rFonts w:ascii="Times New Roman" w:hAnsi="Times New Roman" w:cs="Times New Roman"/>
          <w:sz w:val="24"/>
          <w:szCs w:val="24"/>
        </w:rPr>
        <w:t xml:space="preserve"> </w:t>
      </w:r>
      <w:r w:rsidR="00322B53">
        <w:rPr>
          <w:rFonts w:ascii="Times New Roman" w:hAnsi="Times New Roman" w:cs="Times New Roman"/>
          <w:sz w:val="24"/>
          <w:szCs w:val="24"/>
        </w:rPr>
        <w:t xml:space="preserve">e </w:t>
      </w:r>
      <w:r w:rsidR="00322B53" w:rsidRPr="005856AD">
        <w:rPr>
          <w:rFonts w:ascii="Times New Roman" w:hAnsi="Times New Roman" w:cs="Times New Roman"/>
          <w:sz w:val="24"/>
          <w:szCs w:val="24"/>
        </w:rPr>
        <w:t>uno per la scuola secondaria di I</w:t>
      </w:r>
      <w:r w:rsidR="00322B53">
        <w:rPr>
          <w:rFonts w:ascii="Times New Roman" w:hAnsi="Times New Roman" w:cs="Times New Roman"/>
          <w:sz w:val="24"/>
          <w:szCs w:val="24"/>
        </w:rPr>
        <w:t>I</w:t>
      </w:r>
      <w:r w:rsidR="00322B53" w:rsidRPr="005856AD">
        <w:rPr>
          <w:rFonts w:ascii="Times New Roman" w:hAnsi="Times New Roman" w:cs="Times New Roman"/>
          <w:sz w:val="24"/>
          <w:szCs w:val="24"/>
        </w:rPr>
        <w:t xml:space="preserve"> grado</w:t>
      </w:r>
      <w:r w:rsidRPr="005856AD">
        <w:rPr>
          <w:rFonts w:ascii="Times New Roman" w:hAnsi="Times New Roman" w:cs="Times New Roman"/>
          <w:sz w:val="24"/>
          <w:szCs w:val="24"/>
        </w:rPr>
        <w:t xml:space="preserve">) e 3 premi speciali </w:t>
      </w:r>
      <w:r w:rsidR="00322B53">
        <w:rPr>
          <w:rFonts w:ascii="Times New Roman" w:hAnsi="Times New Roman" w:cs="Times New Roman"/>
          <w:sz w:val="24"/>
          <w:szCs w:val="24"/>
        </w:rPr>
        <w:t xml:space="preserve">per le classi iscritte a SiciliAntica </w:t>
      </w:r>
      <w:r w:rsidR="0049139D" w:rsidRPr="005856AD">
        <w:rPr>
          <w:rFonts w:ascii="Times New Roman" w:hAnsi="Times New Roman" w:cs="Times New Roman"/>
          <w:sz w:val="24"/>
          <w:szCs w:val="24"/>
        </w:rPr>
        <w:t>(</w:t>
      </w:r>
      <w:r w:rsidR="0049139D">
        <w:rPr>
          <w:rFonts w:ascii="Times New Roman" w:hAnsi="Times New Roman" w:cs="Times New Roman"/>
          <w:sz w:val="24"/>
          <w:szCs w:val="24"/>
        </w:rPr>
        <w:t>uno per la scuola primaria,</w:t>
      </w:r>
      <w:r w:rsidR="0049139D" w:rsidRPr="005856AD">
        <w:rPr>
          <w:rFonts w:ascii="Times New Roman" w:hAnsi="Times New Roman" w:cs="Times New Roman"/>
          <w:sz w:val="24"/>
          <w:szCs w:val="24"/>
        </w:rPr>
        <w:t xml:space="preserve"> uno per la scuola secondaria di I grado</w:t>
      </w:r>
      <w:r w:rsidR="0049139D" w:rsidRPr="00322B53">
        <w:rPr>
          <w:rFonts w:ascii="Times New Roman" w:hAnsi="Times New Roman" w:cs="Times New Roman"/>
          <w:sz w:val="24"/>
          <w:szCs w:val="24"/>
        </w:rPr>
        <w:t xml:space="preserve"> </w:t>
      </w:r>
      <w:r w:rsidR="0049139D">
        <w:rPr>
          <w:rFonts w:ascii="Times New Roman" w:hAnsi="Times New Roman" w:cs="Times New Roman"/>
          <w:sz w:val="24"/>
          <w:szCs w:val="24"/>
        </w:rPr>
        <w:t xml:space="preserve">e </w:t>
      </w:r>
      <w:r w:rsidR="0049139D" w:rsidRPr="005856AD">
        <w:rPr>
          <w:rFonts w:ascii="Times New Roman" w:hAnsi="Times New Roman" w:cs="Times New Roman"/>
          <w:sz w:val="24"/>
          <w:szCs w:val="24"/>
        </w:rPr>
        <w:t>uno per la scuola secondaria di I</w:t>
      </w:r>
      <w:r w:rsidR="0049139D">
        <w:rPr>
          <w:rFonts w:ascii="Times New Roman" w:hAnsi="Times New Roman" w:cs="Times New Roman"/>
          <w:sz w:val="24"/>
          <w:szCs w:val="24"/>
        </w:rPr>
        <w:t>I grado</w:t>
      </w:r>
      <w:r w:rsidRPr="005856AD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618B3356" w14:textId="77777777" w:rsidR="00794C70" w:rsidRDefault="00794C70" w:rsidP="00794C70">
      <w:pPr>
        <w:tabs>
          <w:tab w:val="left" w:pos="14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3D511F" w14:textId="77777777" w:rsidR="0049139D" w:rsidRDefault="005856AD" w:rsidP="002A3C52">
      <w:pPr>
        <w:tabs>
          <w:tab w:val="left" w:pos="14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856AD">
        <w:rPr>
          <w:rFonts w:ascii="Times New Roman" w:hAnsi="Times New Roman" w:cs="Times New Roman"/>
          <w:sz w:val="24"/>
          <w:szCs w:val="24"/>
        </w:rPr>
        <w:t xml:space="preserve">Art. </w:t>
      </w:r>
      <w:r w:rsidR="001A4014">
        <w:rPr>
          <w:rFonts w:ascii="Times New Roman" w:hAnsi="Times New Roman" w:cs="Times New Roman"/>
          <w:sz w:val="24"/>
          <w:szCs w:val="24"/>
        </w:rPr>
        <w:t>7</w:t>
      </w:r>
      <w:r w:rsidRPr="005856AD">
        <w:rPr>
          <w:rFonts w:ascii="Times New Roman" w:hAnsi="Times New Roman" w:cs="Times New Roman"/>
          <w:sz w:val="24"/>
          <w:szCs w:val="24"/>
        </w:rPr>
        <w:t xml:space="preserve"> </w:t>
      </w:r>
      <w:r w:rsidR="0049139D">
        <w:rPr>
          <w:rFonts w:ascii="Times New Roman" w:hAnsi="Times New Roman" w:cs="Times New Roman"/>
          <w:sz w:val="24"/>
          <w:szCs w:val="24"/>
        </w:rPr>
        <w:t>–</w:t>
      </w:r>
      <w:r w:rsidR="002A3C52">
        <w:rPr>
          <w:rFonts w:ascii="Times New Roman" w:hAnsi="Times New Roman" w:cs="Times New Roman"/>
          <w:sz w:val="24"/>
          <w:szCs w:val="24"/>
        </w:rPr>
        <w:t xml:space="preserve"> </w:t>
      </w:r>
      <w:r w:rsidRPr="005856AD">
        <w:rPr>
          <w:rFonts w:ascii="Times New Roman" w:hAnsi="Times New Roman" w:cs="Times New Roman"/>
          <w:sz w:val="24"/>
          <w:szCs w:val="24"/>
        </w:rPr>
        <w:t>Premi</w:t>
      </w:r>
    </w:p>
    <w:p w14:paraId="2F5DD4CD" w14:textId="77777777" w:rsidR="005856AD" w:rsidRPr="005856AD" w:rsidRDefault="005856AD" w:rsidP="002A3C52">
      <w:pPr>
        <w:tabs>
          <w:tab w:val="left" w:pos="14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856AD">
        <w:rPr>
          <w:rFonts w:ascii="Times New Roman" w:hAnsi="Times New Roman" w:cs="Times New Roman"/>
          <w:sz w:val="24"/>
          <w:szCs w:val="24"/>
        </w:rPr>
        <w:t xml:space="preserve">Le classi vincitrici saranno invitate in primavera ad una speciale cerimonia, durante la quale </w:t>
      </w:r>
      <w:r w:rsidR="00E96264">
        <w:rPr>
          <w:rFonts w:ascii="Times New Roman" w:hAnsi="Times New Roman" w:cs="Times New Roman"/>
          <w:sz w:val="24"/>
          <w:szCs w:val="24"/>
        </w:rPr>
        <w:t xml:space="preserve">riceveranno un premio </w:t>
      </w:r>
      <w:r w:rsidR="00934E9F">
        <w:rPr>
          <w:rFonts w:ascii="Times New Roman" w:hAnsi="Times New Roman" w:cs="Times New Roman"/>
          <w:sz w:val="24"/>
          <w:szCs w:val="24"/>
        </w:rPr>
        <w:t>in denaro,</w:t>
      </w:r>
      <w:r w:rsidR="00E962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96264">
        <w:rPr>
          <w:rFonts w:ascii="Times New Roman" w:hAnsi="Times New Roman" w:cs="Times New Roman"/>
          <w:sz w:val="24"/>
          <w:szCs w:val="24"/>
        </w:rPr>
        <w:t xml:space="preserve">destinato all’Istituzione scolastica di appartenenza delle classi </w:t>
      </w:r>
      <w:r w:rsidR="00E96264">
        <w:rPr>
          <w:rFonts w:ascii="Times New Roman" w:hAnsi="Times New Roman" w:cs="Times New Roman"/>
          <w:sz w:val="24"/>
          <w:szCs w:val="24"/>
        </w:rPr>
        <w:lastRenderedPageBreak/>
        <w:t>vincitrici, per l’acquisto di materiale didattico</w:t>
      </w:r>
      <w:r w:rsidRPr="005856AD">
        <w:rPr>
          <w:rFonts w:ascii="Times New Roman" w:hAnsi="Times New Roman" w:cs="Times New Roman"/>
          <w:sz w:val="24"/>
          <w:szCs w:val="24"/>
        </w:rPr>
        <w:t xml:space="preserve">. Gli insegnanti referenti riceveranno uno speciale omaggio culturale. A tutte le classi partecipanti, </w:t>
      </w:r>
      <w:r w:rsidR="0049139D">
        <w:rPr>
          <w:rFonts w:ascii="Times New Roman" w:hAnsi="Times New Roman" w:cs="Times New Roman"/>
          <w:sz w:val="24"/>
          <w:szCs w:val="24"/>
        </w:rPr>
        <w:t>l’</w:t>
      </w:r>
      <w:r w:rsidR="00553B3A">
        <w:rPr>
          <w:rFonts w:ascii="Times New Roman" w:hAnsi="Times New Roman" w:cs="Times New Roman"/>
          <w:sz w:val="24"/>
          <w:szCs w:val="24"/>
        </w:rPr>
        <w:t>A</w:t>
      </w:r>
      <w:r w:rsidR="0049139D">
        <w:rPr>
          <w:rFonts w:ascii="Times New Roman" w:hAnsi="Times New Roman" w:cs="Times New Roman"/>
          <w:sz w:val="24"/>
          <w:szCs w:val="24"/>
        </w:rPr>
        <w:t>ssociazione culturale SiciliAntica</w:t>
      </w:r>
      <w:r w:rsidR="0049139D" w:rsidRPr="005856AD">
        <w:rPr>
          <w:rFonts w:ascii="Times New Roman" w:hAnsi="Times New Roman" w:cs="Times New Roman"/>
          <w:sz w:val="24"/>
          <w:szCs w:val="24"/>
        </w:rPr>
        <w:t xml:space="preserve"> </w:t>
      </w:r>
      <w:r w:rsidRPr="005856AD">
        <w:rPr>
          <w:rFonts w:ascii="Times New Roman" w:hAnsi="Times New Roman" w:cs="Times New Roman"/>
          <w:sz w:val="24"/>
          <w:szCs w:val="24"/>
        </w:rPr>
        <w:t>invierà un attestato di partecipazione. I risultati del concorso saranno pu</w:t>
      </w:r>
      <w:r w:rsidR="0049139D">
        <w:rPr>
          <w:rFonts w:ascii="Times New Roman" w:hAnsi="Times New Roman" w:cs="Times New Roman"/>
          <w:sz w:val="24"/>
          <w:szCs w:val="24"/>
        </w:rPr>
        <w:t xml:space="preserve">bblicati nel mese di </w:t>
      </w:r>
      <w:r w:rsidR="00AF0BF1">
        <w:rPr>
          <w:rFonts w:ascii="Times New Roman" w:hAnsi="Times New Roman" w:cs="Times New Roman"/>
          <w:sz w:val="24"/>
          <w:szCs w:val="24"/>
        </w:rPr>
        <w:t>giugno</w:t>
      </w:r>
      <w:r w:rsidR="0049139D">
        <w:rPr>
          <w:rFonts w:ascii="Times New Roman" w:hAnsi="Times New Roman" w:cs="Times New Roman"/>
          <w:sz w:val="24"/>
          <w:szCs w:val="24"/>
        </w:rPr>
        <w:t xml:space="preserve"> 20</w:t>
      </w:r>
      <w:r w:rsidR="00EB6095">
        <w:rPr>
          <w:rFonts w:ascii="Times New Roman" w:hAnsi="Times New Roman" w:cs="Times New Roman"/>
          <w:sz w:val="24"/>
          <w:szCs w:val="24"/>
        </w:rPr>
        <w:t>20</w:t>
      </w:r>
      <w:r w:rsidRPr="005856AD">
        <w:rPr>
          <w:rFonts w:ascii="Times New Roman" w:hAnsi="Times New Roman" w:cs="Times New Roman"/>
          <w:sz w:val="24"/>
          <w:szCs w:val="24"/>
        </w:rPr>
        <w:t xml:space="preserve"> sul sito </w:t>
      </w:r>
      <w:r w:rsidR="0049139D">
        <w:rPr>
          <w:rFonts w:ascii="Times New Roman" w:hAnsi="Times New Roman" w:cs="Times New Roman"/>
          <w:sz w:val="24"/>
          <w:szCs w:val="24"/>
        </w:rPr>
        <w:t>www.siciliantica.eu</w:t>
      </w:r>
    </w:p>
    <w:p w14:paraId="3DB97B57" w14:textId="77777777" w:rsidR="0049139D" w:rsidRDefault="001553BD" w:rsidP="002A3C52">
      <w:pPr>
        <w:tabs>
          <w:tab w:val="left" w:pos="14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553BD">
        <w:rPr>
          <w:rFonts w:ascii="Times New Roman" w:hAnsi="Times New Roman" w:cs="Times New Roman"/>
          <w:sz w:val="24"/>
          <w:szCs w:val="24"/>
        </w:rPr>
        <w:t xml:space="preserve">Art. </w:t>
      </w:r>
      <w:r w:rsidR="001A4014">
        <w:rPr>
          <w:rFonts w:ascii="Times New Roman" w:hAnsi="Times New Roman" w:cs="Times New Roman"/>
          <w:sz w:val="24"/>
          <w:szCs w:val="24"/>
        </w:rPr>
        <w:t>8</w:t>
      </w:r>
      <w:r w:rsidRPr="001553BD">
        <w:rPr>
          <w:rFonts w:ascii="Times New Roman" w:hAnsi="Times New Roman" w:cs="Times New Roman"/>
          <w:sz w:val="24"/>
          <w:szCs w:val="24"/>
        </w:rPr>
        <w:t xml:space="preserve"> – Diffusione delle opere </w:t>
      </w:r>
    </w:p>
    <w:p w14:paraId="0FBD7B4C" w14:textId="77777777" w:rsidR="00E508BE" w:rsidRDefault="00481849" w:rsidP="002A3C52">
      <w:pPr>
        <w:tabs>
          <w:tab w:val="left" w:pos="145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</w:t>
      </w:r>
      <w:r w:rsidRPr="005B708C">
        <w:rPr>
          <w:rFonts w:ascii="Times New Roman" w:hAnsi="Times New Roman"/>
          <w:sz w:val="24"/>
          <w:szCs w:val="24"/>
        </w:rPr>
        <w:t>’Associazione Sicili</w:t>
      </w:r>
      <w:r>
        <w:rPr>
          <w:rFonts w:ascii="Times New Roman" w:hAnsi="Times New Roman"/>
          <w:sz w:val="24"/>
          <w:szCs w:val="24"/>
        </w:rPr>
        <w:t>A</w:t>
      </w:r>
      <w:r w:rsidRPr="005B708C">
        <w:rPr>
          <w:rFonts w:ascii="Times New Roman" w:hAnsi="Times New Roman"/>
          <w:sz w:val="24"/>
          <w:szCs w:val="24"/>
        </w:rPr>
        <w:t xml:space="preserve">ntica, che si </w:t>
      </w:r>
      <w:r>
        <w:rPr>
          <w:rFonts w:ascii="Times New Roman" w:hAnsi="Times New Roman"/>
          <w:sz w:val="24"/>
          <w:szCs w:val="24"/>
        </w:rPr>
        <w:t>riserva il diritto di utilizzar</w:t>
      </w:r>
      <w:r w:rsidRPr="005B708C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i prodotti pervenuti</w:t>
      </w:r>
      <w:r w:rsidRPr="005B708C">
        <w:rPr>
          <w:rFonts w:ascii="Times New Roman" w:hAnsi="Times New Roman"/>
          <w:sz w:val="24"/>
          <w:szCs w:val="24"/>
        </w:rPr>
        <w:t xml:space="preserve"> per sc</w:t>
      </w:r>
      <w:r>
        <w:rPr>
          <w:rFonts w:ascii="Times New Roman" w:hAnsi="Times New Roman"/>
          <w:sz w:val="24"/>
          <w:szCs w:val="24"/>
        </w:rPr>
        <w:t xml:space="preserve">opi editoriali, didattici, </w:t>
      </w:r>
      <w:r w:rsidRPr="005B708C">
        <w:rPr>
          <w:rFonts w:ascii="Times New Roman" w:hAnsi="Times New Roman"/>
          <w:sz w:val="24"/>
          <w:szCs w:val="24"/>
        </w:rPr>
        <w:t>senza alcun fine di lucro</w:t>
      </w:r>
      <w:r>
        <w:rPr>
          <w:rFonts w:ascii="Times New Roman" w:hAnsi="Times New Roman"/>
          <w:sz w:val="24"/>
          <w:szCs w:val="24"/>
        </w:rPr>
        <w:t>, pubblicizzerà l’iniziativa</w:t>
      </w:r>
      <w:r w:rsidRPr="005B708C">
        <w:rPr>
          <w:rFonts w:ascii="Times New Roman" w:hAnsi="Times New Roman"/>
          <w:sz w:val="24"/>
          <w:szCs w:val="24"/>
        </w:rPr>
        <w:t xml:space="preserve"> attraverso la stampa e il web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732FB90B" w14:textId="77777777" w:rsidR="0049139D" w:rsidRPr="00B4010A" w:rsidRDefault="0049139D" w:rsidP="002A3C5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Informazioni</w:t>
      </w:r>
      <w:r w:rsidRPr="00B4010A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08DAE22C" w14:textId="77777777" w:rsidR="00656FA1" w:rsidRDefault="0049139D" w:rsidP="002A3C52">
      <w:pPr>
        <w:jc w:val="both"/>
        <w:rPr>
          <w:rFonts w:ascii="Times New Roman" w:hAnsi="Times New Roman" w:cs="Times New Roman"/>
          <w:sz w:val="24"/>
          <w:szCs w:val="24"/>
        </w:rPr>
      </w:pPr>
      <w:r w:rsidRPr="001A4014">
        <w:rPr>
          <w:rFonts w:ascii="Times New Roman" w:hAnsi="Times New Roman" w:cs="Times New Roman"/>
          <w:sz w:val="24"/>
          <w:szCs w:val="24"/>
        </w:rPr>
        <w:t xml:space="preserve">Il presente regolamento è consultabile visitando il sito </w:t>
      </w:r>
      <w:hyperlink r:id="rId10" w:history="1">
        <w:r w:rsidRPr="001A4014">
          <w:rPr>
            <w:rStyle w:val="Collegamentoipertestuale"/>
            <w:rFonts w:ascii="Times New Roman" w:hAnsi="Times New Roman" w:cs="Times New Roman"/>
            <w:sz w:val="24"/>
            <w:szCs w:val="24"/>
          </w:rPr>
          <w:t>www.siciliantica.eu</w:t>
        </w:r>
      </w:hyperlink>
      <w:r w:rsidR="00864DF3" w:rsidRPr="001A4014">
        <w:rPr>
          <w:rFonts w:ascii="Times New Roman" w:hAnsi="Times New Roman" w:cs="Times New Roman"/>
          <w:sz w:val="24"/>
          <w:szCs w:val="24"/>
        </w:rPr>
        <w:t>.</w:t>
      </w:r>
      <w:r w:rsidR="001A4014" w:rsidRPr="001A401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850CA0" w14:textId="77777777" w:rsidR="002668E2" w:rsidRDefault="001A4014" w:rsidP="002A3C52">
      <w:pPr>
        <w:jc w:val="both"/>
        <w:rPr>
          <w:rFonts w:ascii="Times New Roman" w:hAnsi="Times New Roman" w:cs="Times New Roman"/>
          <w:sz w:val="24"/>
          <w:szCs w:val="24"/>
        </w:rPr>
      </w:pPr>
      <w:r w:rsidRPr="001A4014">
        <w:rPr>
          <w:rFonts w:ascii="Times New Roman" w:hAnsi="Times New Roman" w:cs="Times New Roman"/>
          <w:sz w:val="24"/>
          <w:szCs w:val="24"/>
        </w:rPr>
        <w:t xml:space="preserve">Info: </w:t>
      </w:r>
      <w:hyperlink r:id="rId11" w:history="1">
        <w:r w:rsidRPr="001A4014">
          <w:rPr>
            <w:rStyle w:val="Collegamentoipertestuale"/>
            <w:rFonts w:ascii="Times New Roman" w:hAnsi="Times New Roman" w:cs="Times New Roman"/>
            <w:sz w:val="24"/>
            <w:szCs w:val="24"/>
          </w:rPr>
          <w:t>presidenteregionale@siciliantica.it</w:t>
        </w:r>
      </w:hyperlink>
      <w:r w:rsidRPr="001A4014">
        <w:rPr>
          <w:rFonts w:ascii="Times New Roman" w:hAnsi="Times New Roman" w:cs="Times New Roman"/>
          <w:sz w:val="24"/>
          <w:szCs w:val="24"/>
        </w:rPr>
        <w:t xml:space="preserve"> – </w:t>
      </w:r>
      <w:r w:rsidR="00173560">
        <w:rPr>
          <w:rFonts w:ascii="Times New Roman" w:hAnsi="Times New Roman" w:cs="Times New Roman"/>
          <w:sz w:val="24"/>
          <w:szCs w:val="24"/>
        </w:rPr>
        <w:t>339 4540471</w:t>
      </w:r>
    </w:p>
    <w:p w14:paraId="5023592C" w14:textId="348B3D75" w:rsidR="00E508BE" w:rsidRPr="001A4014" w:rsidRDefault="00D664AA" w:rsidP="002A3C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Vicepresidente regionale  </w:t>
      </w:r>
      <w:hyperlink r:id="rId12" w:history="1">
        <w:r w:rsidRPr="002A1AA5">
          <w:rPr>
            <w:rStyle w:val="Collegamentoipertestuale"/>
            <w:rFonts w:ascii="Times New Roman" w:hAnsi="Times New Roman" w:cs="Times New Roman"/>
            <w:sz w:val="24"/>
            <w:szCs w:val="24"/>
          </w:rPr>
          <w:t>modeosimona70@gmail.com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A4014" w:rsidRPr="001A4014">
        <w:rPr>
          <w:rFonts w:ascii="Times New Roman" w:hAnsi="Times New Roman" w:cs="Times New Roman"/>
          <w:sz w:val="24"/>
          <w:szCs w:val="24"/>
        </w:rPr>
        <w:t>320 3658799.</w:t>
      </w:r>
    </w:p>
    <w:p w14:paraId="7720C6BF" w14:textId="77777777" w:rsidR="00864DF3" w:rsidRPr="00864DF3" w:rsidRDefault="00864DF3" w:rsidP="002A3C5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F757E74" w14:textId="77777777" w:rsidR="006C07D9" w:rsidRDefault="006C07D9" w:rsidP="002A3C5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98105BB" w14:textId="77777777" w:rsidR="006C07D9" w:rsidRDefault="006C07D9" w:rsidP="002A3C5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5C58565" w14:textId="77777777" w:rsidR="006C07D9" w:rsidRDefault="006C07D9" w:rsidP="002A3C5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59B187C" w14:textId="77777777" w:rsidR="006C07D9" w:rsidRDefault="006C07D9" w:rsidP="00E508BE">
      <w:pPr>
        <w:rPr>
          <w:rFonts w:ascii="Times New Roman" w:hAnsi="Times New Roman" w:cs="Times New Roman"/>
          <w:sz w:val="24"/>
          <w:szCs w:val="24"/>
        </w:rPr>
      </w:pPr>
    </w:p>
    <w:p w14:paraId="2A0707A4" w14:textId="77777777" w:rsidR="006C07D9" w:rsidRDefault="006C07D9" w:rsidP="00E508BE">
      <w:pPr>
        <w:rPr>
          <w:rFonts w:ascii="Times New Roman" w:hAnsi="Times New Roman" w:cs="Times New Roman"/>
          <w:sz w:val="24"/>
          <w:szCs w:val="24"/>
        </w:rPr>
      </w:pPr>
    </w:p>
    <w:p w14:paraId="6ABCFA10" w14:textId="77777777" w:rsidR="006C07D9" w:rsidRDefault="006C07D9" w:rsidP="00E508BE">
      <w:pPr>
        <w:rPr>
          <w:rFonts w:ascii="Times New Roman" w:hAnsi="Times New Roman" w:cs="Times New Roman"/>
          <w:sz w:val="24"/>
          <w:szCs w:val="24"/>
        </w:rPr>
      </w:pPr>
    </w:p>
    <w:p w14:paraId="6ED22FB2" w14:textId="77777777" w:rsidR="006C07D9" w:rsidRDefault="006C07D9" w:rsidP="00E508BE">
      <w:pPr>
        <w:rPr>
          <w:rFonts w:ascii="Times New Roman" w:hAnsi="Times New Roman" w:cs="Times New Roman"/>
          <w:sz w:val="24"/>
          <w:szCs w:val="24"/>
        </w:rPr>
      </w:pPr>
    </w:p>
    <w:p w14:paraId="107CB17C" w14:textId="77777777" w:rsidR="006C07D9" w:rsidRDefault="006C07D9" w:rsidP="00E508BE">
      <w:pPr>
        <w:rPr>
          <w:rFonts w:ascii="Times New Roman" w:hAnsi="Times New Roman" w:cs="Times New Roman"/>
          <w:sz w:val="24"/>
          <w:szCs w:val="24"/>
        </w:rPr>
      </w:pPr>
    </w:p>
    <w:p w14:paraId="1AB1923A" w14:textId="77777777" w:rsidR="006C07D9" w:rsidRDefault="006C07D9" w:rsidP="00E508BE">
      <w:pPr>
        <w:rPr>
          <w:rFonts w:ascii="Times New Roman" w:hAnsi="Times New Roman" w:cs="Times New Roman"/>
          <w:sz w:val="24"/>
          <w:szCs w:val="24"/>
        </w:rPr>
      </w:pPr>
    </w:p>
    <w:p w14:paraId="29438D0B" w14:textId="77777777" w:rsidR="006C07D9" w:rsidRDefault="006C07D9" w:rsidP="00E508BE">
      <w:pPr>
        <w:rPr>
          <w:rFonts w:ascii="Times New Roman" w:hAnsi="Times New Roman" w:cs="Times New Roman"/>
          <w:sz w:val="24"/>
          <w:szCs w:val="24"/>
        </w:rPr>
      </w:pPr>
    </w:p>
    <w:p w14:paraId="1F86ADE6" w14:textId="77777777" w:rsidR="00864DF3" w:rsidRDefault="00864DF3" w:rsidP="00E508BE">
      <w:pPr>
        <w:rPr>
          <w:rFonts w:ascii="Times New Roman" w:hAnsi="Times New Roman" w:cs="Times New Roman"/>
          <w:sz w:val="24"/>
          <w:szCs w:val="24"/>
        </w:rPr>
      </w:pPr>
    </w:p>
    <w:p w14:paraId="0CCA0E4D" w14:textId="77777777" w:rsidR="006C07D9" w:rsidRDefault="006C07D9" w:rsidP="00E508BE">
      <w:pPr>
        <w:rPr>
          <w:rFonts w:ascii="Times New Roman" w:hAnsi="Times New Roman" w:cs="Times New Roman"/>
          <w:sz w:val="24"/>
          <w:szCs w:val="24"/>
        </w:rPr>
      </w:pPr>
    </w:p>
    <w:p w14:paraId="3E9346DC" w14:textId="77777777" w:rsidR="009B0983" w:rsidRDefault="009B0983" w:rsidP="00E508BE">
      <w:pPr>
        <w:rPr>
          <w:rFonts w:ascii="Times New Roman" w:hAnsi="Times New Roman" w:cs="Times New Roman"/>
          <w:sz w:val="24"/>
          <w:szCs w:val="24"/>
        </w:rPr>
      </w:pPr>
    </w:p>
    <w:p w14:paraId="33124A2D" w14:textId="77777777" w:rsidR="009B0983" w:rsidRDefault="009B0983" w:rsidP="00E508BE">
      <w:pPr>
        <w:rPr>
          <w:rFonts w:ascii="Times New Roman" w:hAnsi="Times New Roman" w:cs="Times New Roman"/>
          <w:sz w:val="24"/>
          <w:szCs w:val="24"/>
        </w:rPr>
      </w:pPr>
    </w:p>
    <w:p w14:paraId="5FB47B89" w14:textId="77777777" w:rsidR="002A3C52" w:rsidRDefault="002A3C52" w:rsidP="002A3C5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it-IT"/>
        </w:rPr>
        <w:lastRenderedPageBreak/>
        <w:drawing>
          <wp:inline distT="0" distB="0" distL="0" distR="0" wp14:anchorId="6C18C428" wp14:editId="0D2A13F1">
            <wp:extent cx="1257300" cy="1585561"/>
            <wp:effectExtent l="19050" t="0" r="0" b="0"/>
            <wp:docPr id="1" name="Immagine 1" descr="C:\Users\User\Desktop\Consiglio SiciliAntica\Logo Ventenna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Consiglio SiciliAntica\Logo Ventennale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311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5855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9F412C8" w14:textId="77777777" w:rsidR="00794C70" w:rsidRDefault="00794C70" w:rsidP="002A3C5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3815E99" w14:textId="77777777" w:rsidR="00794C70" w:rsidRDefault="00E508BE" w:rsidP="00794C70">
      <w:pPr>
        <w:tabs>
          <w:tab w:val="left" w:pos="103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08BE">
        <w:rPr>
          <w:rFonts w:ascii="Times New Roman" w:hAnsi="Times New Roman" w:cs="Times New Roman"/>
          <w:sz w:val="24"/>
          <w:szCs w:val="24"/>
        </w:rPr>
        <w:t>Partecipa gratuitamente al concorso</w:t>
      </w:r>
    </w:p>
    <w:p w14:paraId="6516C22F" w14:textId="77777777" w:rsidR="00794C70" w:rsidRDefault="00E508BE" w:rsidP="00794C70">
      <w:pPr>
        <w:tabs>
          <w:tab w:val="left" w:pos="103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08BE">
        <w:rPr>
          <w:rFonts w:ascii="Times New Roman" w:hAnsi="Times New Roman" w:cs="Times New Roman"/>
          <w:sz w:val="24"/>
          <w:szCs w:val="24"/>
        </w:rPr>
        <w:t xml:space="preserve"> </w:t>
      </w:r>
      <w:r w:rsidR="006C07D9" w:rsidRPr="001553BD">
        <w:rPr>
          <w:rFonts w:ascii="Times New Roman" w:hAnsi="Times New Roman" w:cs="Times New Roman"/>
          <w:sz w:val="24"/>
          <w:szCs w:val="24"/>
        </w:rPr>
        <w:t>“</w:t>
      </w:r>
      <w:r w:rsidR="006C07D9" w:rsidRPr="00794C70">
        <w:rPr>
          <w:rFonts w:ascii="Times New Roman" w:hAnsi="Times New Roman" w:cs="Times New Roman"/>
          <w:b/>
          <w:sz w:val="24"/>
          <w:szCs w:val="24"/>
        </w:rPr>
        <w:t>Il ritmo del tempo: un viaggio alla scoperta del tuo territorio</w:t>
      </w:r>
      <w:r w:rsidR="00794C70">
        <w:rPr>
          <w:rFonts w:ascii="Times New Roman" w:hAnsi="Times New Roman" w:cs="Times New Roman"/>
          <w:sz w:val="24"/>
          <w:szCs w:val="24"/>
        </w:rPr>
        <w:t>”</w:t>
      </w:r>
    </w:p>
    <w:p w14:paraId="35248487" w14:textId="77777777" w:rsidR="00794C70" w:rsidRDefault="00E508BE" w:rsidP="00794C70">
      <w:pPr>
        <w:tabs>
          <w:tab w:val="left" w:pos="103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08BE">
        <w:rPr>
          <w:rFonts w:ascii="Times New Roman" w:hAnsi="Times New Roman" w:cs="Times New Roman"/>
          <w:sz w:val="24"/>
          <w:szCs w:val="24"/>
        </w:rPr>
        <w:t>compilando e inviando la presente scheda di partecipazione entro e non oltre il</w:t>
      </w:r>
    </w:p>
    <w:p w14:paraId="54FD07C2" w14:textId="76E5D312" w:rsidR="00E508BE" w:rsidRDefault="004E4FF2" w:rsidP="00794C70">
      <w:pPr>
        <w:tabs>
          <w:tab w:val="left" w:pos="103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</w:t>
      </w:r>
      <w:r w:rsidR="004237B0">
        <w:rPr>
          <w:rFonts w:ascii="Times New Roman" w:hAnsi="Times New Roman"/>
          <w:sz w:val="24"/>
          <w:szCs w:val="24"/>
        </w:rPr>
        <w:t xml:space="preserve"> dicembre 20</w:t>
      </w:r>
      <w:r w:rsidR="00173560">
        <w:rPr>
          <w:rFonts w:ascii="Times New Roman" w:hAnsi="Times New Roman"/>
          <w:sz w:val="24"/>
          <w:szCs w:val="24"/>
        </w:rPr>
        <w:t>21</w:t>
      </w:r>
      <w:r w:rsidR="002D6BD2">
        <w:rPr>
          <w:rFonts w:ascii="Times New Roman" w:hAnsi="Times New Roman"/>
          <w:sz w:val="24"/>
          <w:szCs w:val="24"/>
        </w:rPr>
        <w:t xml:space="preserve"> </w:t>
      </w:r>
      <w:r w:rsidR="00703B55">
        <w:rPr>
          <w:rFonts w:ascii="Times New Roman" w:hAnsi="Times New Roman"/>
          <w:sz w:val="24"/>
          <w:szCs w:val="24"/>
        </w:rPr>
        <w:t xml:space="preserve">a </w:t>
      </w:r>
      <w:hyperlink r:id="rId14" w:history="1">
        <w:r w:rsidR="00703B55" w:rsidRPr="004F4B44">
          <w:rPr>
            <w:rStyle w:val="Collegamentoipertestuale"/>
            <w:rFonts w:ascii="Times New Roman" w:hAnsi="Times New Roman"/>
            <w:sz w:val="24"/>
            <w:szCs w:val="24"/>
          </w:rPr>
          <w:t>ilritmodeltempo@siciliantica.it</w:t>
        </w:r>
      </w:hyperlink>
      <w:r w:rsidR="00703B55">
        <w:rPr>
          <w:rFonts w:ascii="Times New Roman" w:hAnsi="Times New Roman"/>
          <w:sz w:val="24"/>
          <w:szCs w:val="24"/>
        </w:rPr>
        <w:t xml:space="preserve"> </w:t>
      </w:r>
    </w:p>
    <w:p w14:paraId="0A1F79B8" w14:textId="77777777" w:rsidR="00794C70" w:rsidRPr="00794C70" w:rsidRDefault="00794C70" w:rsidP="00794C70">
      <w:pPr>
        <w:tabs>
          <w:tab w:val="left" w:pos="10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8D2BF5" w14:textId="77777777" w:rsidR="00794C70" w:rsidRDefault="00E508BE" w:rsidP="00E508BE">
      <w:pPr>
        <w:tabs>
          <w:tab w:val="left" w:pos="1035"/>
        </w:tabs>
        <w:rPr>
          <w:rFonts w:ascii="Times New Roman" w:hAnsi="Times New Roman" w:cs="Times New Roman"/>
          <w:sz w:val="24"/>
          <w:szCs w:val="24"/>
        </w:rPr>
      </w:pPr>
      <w:r w:rsidRPr="00E508BE">
        <w:rPr>
          <w:rFonts w:ascii="Times New Roman" w:hAnsi="Times New Roman" w:cs="Times New Roman"/>
          <w:sz w:val="24"/>
          <w:szCs w:val="24"/>
        </w:rPr>
        <w:t xml:space="preserve">Dati della classe Scuola PRIMARIA </w:t>
      </w:r>
      <w:r w:rsidR="006C07D9">
        <w:rPr>
          <w:rFonts w:ascii="Times New Roman" w:hAnsi="Times New Roman" w:cs="Times New Roman"/>
          <w:sz w:val="24"/>
          <w:szCs w:val="24"/>
        </w:rPr>
        <w:t xml:space="preserve">- </w:t>
      </w:r>
      <w:r w:rsidRPr="00E508BE">
        <w:rPr>
          <w:rFonts w:ascii="Times New Roman" w:hAnsi="Times New Roman" w:cs="Times New Roman"/>
          <w:sz w:val="24"/>
          <w:szCs w:val="24"/>
        </w:rPr>
        <w:t>SECONDARIA I GRADO</w:t>
      </w:r>
      <w:r w:rsidR="006C07D9" w:rsidRPr="006C07D9">
        <w:rPr>
          <w:rFonts w:ascii="Times New Roman" w:hAnsi="Times New Roman" w:cs="Times New Roman"/>
          <w:sz w:val="24"/>
          <w:szCs w:val="24"/>
        </w:rPr>
        <w:t xml:space="preserve"> </w:t>
      </w:r>
      <w:r w:rsidR="006C07D9">
        <w:rPr>
          <w:rFonts w:ascii="Times New Roman" w:hAnsi="Times New Roman" w:cs="Times New Roman"/>
          <w:sz w:val="24"/>
          <w:szCs w:val="24"/>
        </w:rPr>
        <w:t xml:space="preserve">- </w:t>
      </w:r>
      <w:r w:rsidR="006C07D9" w:rsidRPr="00E508BE">
        <w:rPr>
          <w:rFonts w:ascii="Times New Roman" w:hAnsi="Times New Roman" w:cs="Times New Roman"/>
          <w:sz w:val="24"/>
          <w:szCs w:val="24"/>
        </w:rPr>
        <w:t>SECONDARIA I</w:t>
      </w:r>
      <w:r w:rsidR="006C07D9">
        <w:rPr>
          <w:rFonts w:ascii="Times New Roman" w:hAnsi="Times New Roman" w:cs="Times New Roman"/>
          <w:sz w:val="24"/>
          <w:szCs w:val="24"/>
        </w:rPr>
        <w:t>I</w:t>
      </w:r>
      <w:r w:rsidR="006C07D9" w:rsidRPr="00E508BE">
        <w:rPr>
          <w:rFonts w:ascii="Times New Roman" w:hAnsi="Times New Roman" w:cs="Times New Roman"/>
          <w:sz w:val="24"/>
          <w:szCs w:val="24"/>
        </w:rPr>
        <w:t xml:space="preserve"> GRADO</w:t>
      </w:r>
    </w:p>
    <w:p w14:paraId="66DC44F8" w14:textId="77777777" w:rsidR="00E508BE" w:rsidRDefault="00E508BE" w:rsidP="00E508BE">
      <w:pPr>
        <w:tabs>
          <w:tab w:val="left" w:pos="1035"/>
        </w:tabs>
        <w:rPr>
          <w:rFonts w:ascii="Times New Roman" w:hAnsi="Times New Roman" w:cs="Times New Roman"/>
          <w:sz w:val="24"/>
          <w:szCs w:val="24"/>
        </w:rPr>
      </w:pPr>
      <w:r w:rsidRPr="00E508BE">
        <w:rPr>
          <w:rFonts w:ascii="Times New Roman" w:hAnsi="Times New Roman" w:cs="Times New Roman"/>
          <w:sz w:val="24"/>
          <w:szCs w:val="24"/>
        </w:rPr>
        <w:t xml:space="preserve"> Nome della scuola . . . . . . . . . . . . . . . . . . . . . . . . . . . . . . . . . . . . . . . . . . . . . . . . . . . </w:t>
      </w:r>
      <w:r w:rsidR="006B34A1">
        <w:rPr>
          <w:rFonts w:ascii="Times New Roman" w:hAnsi="Times New Roman" w:cs="Times New Roman"/>
          <w:sz w:val="24"/>
          <w:szCs w:val="24"/>
        </w:rPr>
        <w:t xml:space="preserve">. . . . . . . . . . . . . </w:t>
      </w:r>
      <w:r w:rsidRPr="00E508BE">
        <w:rPr>
          <w:rFonts w:ascii="Times New Roman" w:hAnsi="Times New Roman" w:cs="Times New Roman"/>
          <w:sz w:val="24"/>
          <w:szCs w:val="24"/>
        </w:rPr>
        <w:t xml:space="preserve">Classe . . . . . . . . . . . . . . . . . . </w:t>
      </w:r>
    </w:p>
    <w:p w14:paraId="2B4EDEBF" w14:textId="77777777" w:rsidR="00E508BE" w:rsidRDefault="00E508BE" w:rsidP="00E508BE">
      <w:pPr>
        <w:tabs>
          <w:tab w:val="left" w:pos="1035"/>
        </w:tabs>
        <w:rPr>
          <w:rFonts w:ascii="Times New Roman" w:hAnsi="Times New Roman" w:cs="Times New Roman"/>
          <w:sz w:val="24"/>
          <w:szCs w:val="24"/>
        </w:rPr>
      </w:pPr>
      <w:r w:rsidRPr="00E508BE">
        <w:rPr>
          <w:rFonts w:ascii="Times New Roman" w:hAnsi="Times New Roman" w:cs="Times New Roman"/>
          <w:sz w:val="24"/>
          <w:szCs w:val="24"/>
        </w:rPr>
        <w:t xml:space="preserve">Classe iscritta </w:t>
      </w:r>
      <w:r w:rsidR="006C07D9">
        <w:rPr>
          <w:rFonts w:ascii="Times New Roman" w:hAnsi="Times New Roman" w:cs="Times New Roman"/>
          <w:sz w:val="24"/>
          <w:szCs w:val="24"/>
        </w:rPr>
        <w:t xml:space="preserve">a SiciliAntica </w:t>
      </w:r>
      <w:r w:rsidRPr="00E508BE">
        <w:rPr>
          <w:rFonts w:ascii="Times New Roman" w:hAnsi="Times New Roman" w:cs="Times New Roman"/>
          <w:sz w:val="24"/>
          <w:szCs w:val="24"/>
        </w:rPr>
        <w:t xml:space="preserve"> Sì </w:t>
      </w:r>
      <w:r w:rsidR="006C07D9">
        <w:rPr>
          <w:rFonts w:ascii="Times New Roman" w:hAnsi="Times New Roman" w:cs="Times New Roman"/>
          <w:sz w:val="24"/>
          <w:szCs w:val="24"/>
        </w:rPr>
        <w:t xml:space="preserve">    </w:t>
      </w:r>
      <w:r w:rsidRPr="00E508BE">
        <w:rPr>
          <w:rFonts w:ascii="Times New Roman" w:hAnsi="Times New Roman" w:cs="Times New Roman"/>
          <w:sz w:val="24"/>
          <w:szCs w:val="24"/>
        </w:rPr>
        <w:t>No</w:t>
      </w:r>
    </w:p>
    <w:p w14:paraId="0BC41A82" w14:textId="77777777" w:rsidR="00E508BE" w:rsidRDefault="00E508BE" w:rsidP="00E508BE">
      <w:pPr>
        <w:tabs>
          <w:tab w:val="left" w:pos="1035"/>
        </w:tabs>
        <w:rPr>
          <w:rFonts w:ascii="Times New Roman" w:hAnsi="Times New Roman" w:cs="Times New Roman"/>
          <w:sz w:val="24"/>
          <w:szCs w:val="24"/>
        </w:rPr>
      </w:pPr>
      <w:r w:rsidRPr="00E508BE">
        <w:rPr>
          <w:rFonts w:ascii="Times New Roman" w:hAnsi="Times New Roman" w:cs="Times New Roman"/>
          <w:sz w:val="24"/>
          <w:szCs w:val="24"/>
        </w:rPr>
        <w:t xml:space="preserve">via . . . . . . . . . . . . . . . . . . . . . . . . . . . . . . . . . . . . . . . . . . . . . . . . . . . . . . . . . . . . . . . </w:t>
      </w:r>
      <w:r w:rsidR="006C07D9">
        <w:rPr>
          <w:rFonts w:ascii="Times New Roman" w:hAnsi="Times New Roman" w:cs="Times New Roman"/>
          <w:sz w:val="24"/>
          <w:szCs w:val="24"/>
        </w:rPr>
        <w:t xml:space="preserve">. . . . . .. n. . . . . . </w:t>
      </w:r>
      <w:r w:rsidRPr="00E508BE">
        <w:rPr>
          <w:rFonts w:ascii="Times New Roman" w:hAnsi="Times New Roman" w:cs="Times New Roman"/>
          <w:sz w:val="24"/>
          <w:szCs w:val="24"/>
        </w:rPr>
        <w:t xml:space="preserve">CAP . . . . . . . . . . . . . . . . . . . . città . . . . . . . . . . . . . . . . . . . . . . . . . . . . . . . . . . . . . Prov. . . . . . . . Tel./cell. . . . . . . . . . . . . . . . . . . . . . . . . . . . . . . . . . . . e-mail . . . . . . . . . . . . . . . . . . . . . . . . . . . . . . . . </w:t>
      </w:r>
    </w:p>
    <w:p w14:paraId="7D39ADE3" w14:textId="77777777" w:rsidR="00E508BE" w:rsidRDefault="00E508BE" w:rsidP="00E508BE">
      <w:pPr>
        <w:tabs>
          <w:tab w:val="left" w:pos="1035"/>
        </w:tabs>
        <w:rPr>
          <w:rFonts w:ascii="Times New Roman" w:hAnsi="Times New Roman" w:cs="Times New Roman"/>
          <w:sz w:val="24"/>
          <w:szCs w:val="24"/>
        </w:rPr>
      </w:pPr>
    </w:p>
    <w:p w14:paraId="28D0D44E" w14:textId="77777777" w:rsidR="00E508BE" w:rsidRDefault="00E508BE" w:rsidP="00E508BE">
      <w:pPr>
        <w:tabs>
          <w:tab w:val="left" w:pos="1035"/>
        </w:tabs>
        <w:rPr>
          <w:rFonts w:ascii="Times New Roman" w:hAnsi="Times New Roman" w:cs="Times New Roman"/>
          <w:sz w:val="24"/>
          <w:szCs w:val="24"/>
        </w:rPr>
      </w:pPr>
      <w:r w:rsidRPr="00E508BE">
        <w:rPr>
          <w:rFonts w:ascii="Times New Roman" w:hAnsi="Times New Roman" w:cs="Times New Roman"/>
          <w:sz w:val="24"/>
          <w:szCs w:val="24"/>
        </w:rPr>
        <w:t xml:space="preserve">Dati dell’insegnante </w:t>
      </w:r>
    </w:p>
    <w:p w14:paraId="6E6D6B1B" w14:textId="77777777" w:rsidR="00E508BE" w:rsidRDefault="00E508BE" w:rsidP="00E508BE">
      <w:pPr>
        <w:tabs>
          <w:tab w:val="left" w:pos="1035"/>
        </w:tabs>
        <w:rPr>
          <w:rFonts w:ascii="Times New Roman" w:hAnsi="Times New Roman" w:cs="Times New Roman"/>
          <w:sz w:val="24"/>
          <w:szCs w:val="24"/>
        </w:rPr>
      </w:pPr>
      <w:r w:rsidRPr="00E508BE">
        <w:rPr>
          <w:rFonts w:ascii="Times New Roman" w:hAnsi="Times New Roman" w:cs="Times New Roman"/>
          <w:sz w:val="24"/>
          <w:szCs w:val="24"/>
        </w:rPr>
        <w:t xml:space="preserve">Nome e cognome . . . . . . . . . . . . . . . . . . . . . . . . . . . . . . . . . . . . . . . . . . . . . . . . . . . . . . . . . . . . . . . . . . Materia . . . . . . . . . . . . . . . . . . . . . . . . . . . . . . . . . . . . . . . . . . . . . . . . . . . . . . . . . . . . . . . . . . . . . . . . . . Tel./cell. . . . . . . . . . . . . . . . . . . . . . . . . . . . . . . . . . . . e-mail . . . . . . . . . . . . . . . . . . . . . . . . . . . . . . . . </w:t>
      </w:r>
    </w:p>
    <w:p w14:paraId="76B2E28A" w14:textId="77777777" w:rsidR="00E508BE" w:rsidRDefault="00E508BE" w:rsidP="00E508BE">
      <w:pPr>
        <w:tabs>
          <w:tab w:val="left" w:pos="1035"/>
        </w:tabs>
        <w:rPr>
          <w:rFonts w:ascii="Times New Roman" w:hAnsi="Times New Roman" w:cs="Times New Roman"/>
          <w:sz w:val="24"/>
          <w:szCs w:val="24"/>
        </w:rPr>
      </w:pPr>
      <w:r w:rsidRPr="00E508BE">
        <w:rPr>
          <w:rFonts w:ascii="Times New Roman" w:hAnsi="Times New Roman" w:cs="Times New Roman"/>
          <w:sz w:val="24"/>
          <w:szCs w:val="24"/>
        </w:rPr>
        <w:t xml:space="preserve">firma . . . . . . . . . . . . . . . . . . . . . . . . . . . . . . . . . . . . . . . . . . . . . . . . </w:t>
      </w:r>
    </w:p>
    <w:p w14:paraId="47A9D286" w14:textId="77777777" w:rsidR="00E508BE" w:rsidRDefault="00E508BE" w:rsidP="00E508BE">
      <w:pPr>
        <w:tabs>
          <w:tab w:val="left" w:pos="1035"/>
        </w:tabs>
        <w:rPr>
          <w:rFonts w:ascii="Times New Roman" w:hAnsi="Times New Roman" w:cs="Times New Roman"/>
          <w:sz w:val="24"/>
          <w:szCs w:val="24"/>
        </w:rPr>
      </w:pPr>
      <w:r w:rsidRPr="00E508BE">
        <w:rPr>
          <w:rFonts w:ascii="Times New Roman" w:hAnsi="Times New Roman" w:cs="Times New Roman"/>
          <w:sz w:val="24"/>
          <w:szCs w:val="24"/>
        </w:rPr>
        <w:t xml:space="preserve">data . . . . . . . . . . . . . . . . . . . . . . . . . . . </w:t>
      </w:r>
    </w:p>
    <w:p w14:paraId="58FE4B66" w14:textId="77777777" w:rsidR="00E508BE" w:rsidRDefault="00E508BE" w:rsidP="00E508BE">
      <w:pPr>
        <w:tabs>
          <w:tab w:val="left" w:pos="1035"/>
        </w:tabs>
        <w:rPr>
          <w:rFonts w:ascii="Times New Roman" w:hAnsi="Times New Roman" w:cs="Times New Roman"/>
          <w:sz w:val="24"/>
          <w:szCs w:val="24"/>
        </w:rPr>
      </w:pPr>
    </w:p>
    <w:p w14:paraId="2E9F7766" w14:textId="77777777" w:rsidR="00794C70" w:rsidRDefault="00794C70" w:rsidP="00E508BE">
      <w:pPr>
        <w:tabs>
          <w:tab w:val="left" w:pos="1035"/>
        </w:tabs>
        <w:rPr>
          <w:rFonts w:ascii="Times New Roman" w:hAnsi="Times New Roman" w:cs="Times New Roman"/>
          <w:sz w:val="24"/>
          <w:szCs w:val="24"/>
        </w:rPr>
      </w:pPr>
    </w:p>
    <w:p w14:paraId="36B45ABF" w14:textId="77777777" w:rsidR="002A4128" w:rsidRDefault="002A4128" w:rsidP="00E508BE">
      <w:pPr>
        <w:tabs>
          <w:tab w:val="left" w:pos="1035"/>
        </w:tabs>
        <w:rPr>
          <w:rFonts w:ascii="Times New Roman" w:hAnsi="Times New Roman" w:cs="Times New Roman"/>
          <w:sz w:val="20"/>
          <w:szCs w:val="20"/>
        </w:rPr>
      </w:pPr>
    </w:p>
    <w:p w14:paraId="400A314C" w14:textId="77777777" w:rsidR="001553BD" w:rsidRPr="00E508BE" w:rsidRDefault="00E508BE" w:rsidP="0011728C">
      <w:pPr>
        <w:tabs>
          <w:tab w:val="left" w:pos="1035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E508BE">
        <w:rPr>
          <w:rFonts w:ascii="Times New Roman" w:hAnsi="Times New Roman" w:cs="Times New Roman"/>
          <w:sz w:val="20"/>
          <w:szCs w:val="20"/>
        </w:rPr>
        <w:t xml:space="preserve">Nel rispetto della normativa in materia di protezione di dati personali, informiamo che </w:t>
      </w:r>
      <w:r w:rsidR="00794C70">
        <w:rPr>
          <w:rFonts w:ascii="Times New Roman" w:hAnsi="Times New Roman" w:cs="Times New Roman"/>
          <w:sz w:val="20"/>
          <w:szCs w:val="20"/>
        </w:rPr>
        <w:t xml:space="preserve">SiciliAntica, </w:t>
      </w:r>
      <w:r w:rsidRPr="00E508BE">
        <w:rPr>
          <w:rFonts w:ascii="Times New Roman" w:hAnsi="Times New Roman" w:cs="Times New Roman"/>
          <w:sz w:val="20"/>
          <w:szCs w:val="20"/>
        </w:rPr>
        <w:t xml:space="preserve">titolare del trattamento, inserirà i dati raccolti nella sua banca dati informatica esclusivamente per inviare informazioni sulle attività </w:t>
      </w:r>
      <w:r w:rsidR="00794C70">
        <w:rPr>
          <w:rFonts w:ascii="Times New Roman" w:hAnsi="Times New Roman" w:cs="Times New Roman"/>
          <w:sz w:val="20"/>
          <w:szCs w:val="20"/>
        </w:rPr>
        <w:t>culturali di Sicili</w:t>
      </w:r>
      <w:r w:rsidR="00B20FE3">
        <w:rPr>
          <w:rFonts w:ascii="Times New Roman" w:hAnsi="Times New Roman" w:cs="Times New Roman"/>
          <w:sz w:val="20"/>
          <w:szCs w:val="20"/>
        </w:rPr>
        <w:t>A</w:t>
      </w:r>
      <w:r w:rsidR="00794C70">
        <w:rPr>
          <w:rFonts w:ascii="Times New Roman" w:hAnsi="Times New Roman" w:cs="Times New Roman"/>
          <w:sz w:val="20"/>
          <w:szCs w:val="20"/>
        </w:rPr>
        <w:t>ntica.</w:t>
      </w:r>
      <w:r w:rsidRPr="00E508BE">
        <w:rPr>
          <w:rFonts w:ascii="Times New Roman" w:hAnsi="Times New Roman" w:cs="Times New Roman"/>
          <w:sz w:val="20"/>
          <w:szCs w:val="20"/>
        </w:rPr>
        <w:t xml:space="preserve"> </w:t>
      </w:r>
    </w:p>
    <w:sectPr w:rsidR="001553BD" w:rsidRPr="00E508BE" w:rsidSect="002703D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758A46" w14:textId="77777777" w:rsidR="00C03678" w:rsidRDefault="00C03678" w:rsidP="00706BBB">
      <w:pPr>
        <w:spacing w:after="0" w:line="240" w:lineRule="auto"/>
      </w:pPr>
      <w:r>
        <w:separator/>
      </w:r>
    </w:p>
  </w:endnote>
  <w:endnote w:type="continuationSeparator" w:id="0">
    <w:p w14:paraId="21CA4A3A" w14:textId="77777777" w:rsidR="00C03678" w:rsidRDefault="00C03678" w:rsidP="00706B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BAD4F6" w14:textId="77777777" w:rsidR="00C03678" w:rsidRDefault="00C03678" w:rsidP="00706BBB">
      <w:pPr>
        <w:spacing w:after="0" w:line="240" w:lineRule="auto"/>
      </w:pPr>
      <w:r>
        <w:separator/>
      </w:r>
    </w:p>
  </w:footnote>
  <w:footnote w:type="continuationSeparator" w:id="0">
    <w:p w14:paraId="478E5CEB" w14:textId="77777777" w:rsidR="00C03678" w:rsidRDefault="00C03678" w:rsidP="00706B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32F8"/>
    <w:rsid w:val="00025EC7"/>
    <w:rsid w:val="00043D12"/>
    <w:rsid w:val="000508C5"/>
    <w:rsid w:val="00051612"/>
    <w:rsid w:val="00052A3A"/>
    <w:rsid w:val="000549D4"/>
    <w:rsid w:val="000A7192"/>
    <w:rsid w:val="000D2BA3"/>
    <w:rsid w:val="000E6E36"/>
    <w:rsid w:val="000F50EB"/>
    <w:rsid w:val="0011728C"/>
    <w:rsid w:val="001553BD"/>
    <w:rsid w:val="00173560"/>
    <w:rsid w:val="00176B26"/>
    <w:rsid w:val="00191866"/>
    <w:rsid w:val="00193188"/>
    <w:rsid w:val="00194107"/>
    <w:rsid w:val="001A4014"/>
    <w:rsid w:val="001D003D"/>
    <w:rsid w:val="001D19D3"/>
    <w:rsid w:val="002668E2"/>
    <w:rsid w:val="002703DB"/>
    <w:rsid w:val="0029305A"/>
    <w:rsid w:val="002A3A0F"/>
    <w:rsid w:val="002A3C52"/>
    <w:rsid w:val="002A4128"/>
    <w:rsid w:val="002D6BD2"/>
    <w:rsid w:val="00322B53"/>
    <w:rsid w:val="0032521D"/>
    <w:rsid w:val="0033529F"/>
    <w:rsid w:val="00335B2F"/>
    <w:rsid w:val="0035469A"/>
    <w:rsid w:val="00371232"/>
    <w:rsid w:val="0038268C"/>
    <w:rsid w:val="003A4FBE"/>
    <w:rsid w:val="003E25DA"/>
    <w:rsid w:val="003F7CB1"/>
    <w:rsid w:val="004237B0"/>
    <w:rsid w:val="00423C4C"/>
    <w:rsid w:val="004314C8"/>
    <w:rsid w:val="00464B74"/>
    <w:rsid w:val="0046737C"/>
    <w:rsid w:val="00467F4A"/>
    <w:rsid w:val="00471ED4"/>
    <w:rsid w:val="00481849"/>
    <w:rsid w:val="00490D23"/>
    <w:rsid w:val="0049139D"/>
    <w:rsid w:val="004A2A14"/>
    <w:rsid w:val="004B3B75"/>
    <w:rsid w:val="004C61D0"/>
    <w:rsid w:val="004C7A6E"/>
    <w:rsid w:val="004E2738"/>
    <w:rsid w:val="004E2997"/>
    <w:rsid w:val="004E4FF2"/>
    <w:rsid w:val="00524D78"/>
    <w:rsid w:val="00531718"/>
    <w:rsid w:val="005446BE"/>
    <w:rsid w:val="00553B3A"/>
    <w:rsid w:val="00554691"/>
    <w:rsid w:val="00561551"/>
    <w:rsid w:val="005856AD"/>
    <w:rsid w:val="005B6480"/>
    <w:rsid w:val="00612808"/>
    <w:rsid w:val="00656FA1"/>
    <w:rsid w:val="006724DB"/>
    <w:rsid w:val="00680A60"/>
    <w:rsid w:val="00686833"/>
    <w:rsid w:val="006B34A1"/>
    <w:rsid w:val="006C07D9"/>
    <w:rsid w:val="006D6BE9"/>
    <w:rsid w:val="00703B55"/>
    <w:rsid w:val="00706BBB"/>
    <w:rsid w:val="007220C4"/>
    <w:rsid w:val="00744247"/>
    <w:rsid w:val="007465A3"/>
    <w:rsid w:val="0075442C"/>
    <w:rsid w:val="00765E5C"/>
    <w:rsid w:val="00787D1A"/>
    <w:rsid w:val="00794AB3"/>
    <w:rsid w:val="00794C70"/>
    <w:rsid w:val="007C195F"/>
    <w:rsid w:val="007C62AA"/>
    <w:rsid w:val="007D5607"/>
    <w:rsid w:val="007E2027"/>
    <w:rsid w:val="00811520"/>
    <w:rsid w:val="00817A47"/>
    <w:rsid w:val="00864DF3"/>
    <w:rsid w:val="00865296"/>
    <w:rsid w:val="008810C0"/>
    <w:rsid w:val="008A57D0"/>
    <w:rsid w:val="008C0F80"/>
    <w:rsid w:val="008D082D"/>
    <w:rsid w:val="00934E9F"/>
    <w:rsid w:val="009877F7"/>
    <w:rsid w:val="009878C6"/>
    <w:rsid w:val="009B0983"/>
    <w:rsid w:val="009C0AE1"/>
    <w:rsid w:val="00A62C48"/>
    <w:rsid w:val="00A8114F"/>
    <w:rsid w:val="00AB1003"/>
    <w:rsid w:val="00AC0D02"/>
    <w:rsid w:val="00AF0BF1"/>
    <w:rsid w:val="00B20FE3"/>
    <w:rsid w:val="00B432F8"/>
    <w:rsid w:val="00B43A1C"/>
    <w:rsid w:val="00B47887"/>
    <w:rsid w:val="00B86671"/>
    <w:rsid w:val="00BA433F"/>
    <w:rsid w:val="00BD096C"/>
    <w:rsid w:val="00BD1E33"/>
    <w:rsid w:val="00C03678"/>
    <w:rsid w:val="00C25481"/>
    <w:rsid w:val="00C31718"/>
    <w:rsid w:val="00C61DD8"/>
    <w:rsid w:val="00C919A5"/>
    <w:rsid w:val="00C96A1B"/>
    <w:rsid w:val="00CC4BD0"/>
    <w:rsid w:val="00CC63C9"/>
    <w:rsid w:val="00CD1C79"/>
    <w:rsid w:val="00CD45DC"/>
    <w:rsid w:val="00CD4FC1"/>
    <w:rsid w:val="00D00255"/>
    <w:rsid w:val="00D374CD"/>
    <w:rsid w:val="00D53D82"/>
    <w:rsid w:val="00D664AA"/>
    <w:rsid w:val="00D76E63"/>
    <w:rsid w:val="00D978BB"/>
    <w:rsid w:val="00DA3BBF"/>
    <w:rsid w:val="00E16B4B"/>
    <w:rsid w:val="00E22873"/>
    <w:rsid w:val="00E33CA1"/>
    <w:rsid w:val="00E3665E"/>
    <w:rsid w:val="00E40CB1"/>
    <w:rsid w:val="00E41324"/>
    <w:rsid w:val="00E508BE"/>
    <w:rsid w:val="00E93CA0"/>
    <w:rsid w:val="00E96264"/>
    <w:rsid w:val="00EB6095"/>
    <w:rsid w:val="00F15DBA"/>
    <w:rsid w:val="00F33747"/>
    <w:rsid w:val="00F5590F"/>
    <w:rsid w:val="00F61C78"/>
    <w:rsid w:val="00F64998"/>
    <w:rsid w:val="00FD4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C0F1F"/>
  <w15:docId w15:val="{F97DDC43-CBD5-4541-A8B3-441322839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703D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delblocco">
    <w:name w:val="Block Text"/>
    <w:basedOn w:val="Normale"/>
    <w:rsid w:val="00706BBB"/>
    <w:pPr>
      <w:spacing w:after="0" w:line="360" w:lineRule="auto"/>
      <w:ind w:left="851" w:right="851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706B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706BBB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semiHidden/>
    <w:rsid w:val="00706BBB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E508BE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2A3A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2A3A0F"/>
    <w:rPr>
      <w:b/>
      <w:bCs/>
    </w:rPr>
  </w:style>
  <w:style w:type="character" w:customStyle="1" w:styleId="apple-converted-space">
    <w:name w:val="apple-converted-space"/>
    <w:basedOn w:val="Carpredefinitoparagrafo"/>
    <w:rsid w:val="002A3A0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A3C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A3C52"/>
    <w:rPr>
      <w:rFonts w:ascii="Tahoma" w:hAnsi="Tahoma" w:cs="Tahoma"/>
      <w:sz w:val="16"/>
      <w:szCs w:val="16"/>
    </w:rPr>
  </w:style>
  <w:style w:type="character" w:styleId="Menzionenonrisolta">
    <w:name w:val="Unresolved Mention"/>
    <w:basedOn w:val="Carpredefinitoparagrafo"/>
    <w:uiPriority w:val="99"/>
    <w:semiHidden/>
    <w:unhideWhenUsed/>
    <w:rsid w:val="00D664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11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lritmodeltempo@siciliantica.it" TargetMode="External"/><Relationship Id="rId13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modeosimona70@gmail.co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presidenteregionale@siciliantica.it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siciliantica.e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lritmodeltempo@siciliantica.it" TargetMode="External"/><Relationship Id="rId14" Type="http://schemas.openxmlformats.org/officeDocument/2006/relationships/hyperlink" Target="mailto:ilritmodeltempo@siciliantic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D5AE91-A2E1-489A-921B-33285E899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1131</Words>
  <Characters>6452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Ghiro90</Company>
  <LinksUpToDate>false</LinksUpToDate>
  <CharactersWithSpaces>7568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Tonino</cp:lastModifiedBy>
  <cp:revision>21</cp:revision>
  <cp:lastPrinted>2016-09-08T12:45:00Z</cp:lastPrinted>
  <dcterms:created xsi:type="dcterms:W3CDTF">2018-09-09T16:36:00Z</dcterms:created>
  <dcterms:modified xsi:type="dcterms:W3CDTF">2021-10-03T17:39:00Z</dcterms:modified>
</cp:coreProperties>
</file>